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B96" w:rsidRDefault="00B70B96" w:rsidP="000540CF">
      <w:pPr>
        <w:pStyle w:val="4"/>
        <w:ind w:firstLine="0"/>
        <w:jc w:val="center"/>
        <w:outlineLvl w:val="3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B70B96" w:rsidRDefault="00B70B96" w:rsidP="000540CF">
      <w:pPr>
        <w:pStyle w:val="4"/>
        <w:ind w:firstLine="0"/>
        <w:jc w:val="center"/>
        <w:outlineLvl w:val="3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B70B96" w:rsidRPr="00F42E07" w:rsidRDefault="00B70B96" w:rsidP="00B70B96">
      <w:pPr>
        <w:jc w:val="center"/>
      </w:pPr>
      <w:r>
        <w:rPr>
          <w:noProof/>
        </w:rPr>
        <w:drawing>
          <wp:inline distT="0" distB="0" distL="0" distR="0">
            <wp:extent cx="485775" cy="666750"/>
            <wp:effectExtent l="0" t="0" r="9525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0B96" w:rsidRPr="0068630B" w:rsidRDefault="00B70B96" w:rsidP="00B70B96">
      <w:pPr>
        <w:jc w:val="center"/>
        <w:rPr>
          <w:rFonts w:ascii="Cambria" w:hAnsi="Cambria"/>
          <w:b/>
          <w:sz w:val="28"/>
          <w:szCs w:val="28"/>
          <w:lang w:val="uk-UA"/>
        </w:rPr>
      </w:pPr>
      <w:r w:rsidRPr="0068630B">
        <w:rPr>
          <w:rFonts w:ascii="Cambria" w:hAnsi="Cambria"/>
          <w:b/>
          <w:sz w:val="28"/>
          <w:szCs w:val="28"/>
          <w:lang w:val="uk-UA"/>
        </w:rPr>
        <w:t>У К Р А Ї Н А</w:t>
      </w:r>
    </w:p>
    <w:p w:rsidR="00B70B96" w:rsidRPr="0068630B" w:rsidRDefault="00B70B96" w:rsidP="00B70B96">
      <w:pPr>
        <w:jc w:val="center"/>
        <w:rPr>
          <w:rFonts w:ascii="Cambria" w:hAnsi="Cambria"/>
          <w:b/>
          <w:sz w:val="28"/>
          <w:szCs w:val="28"/>
          <w:lang w:val="uk-UA"/>
        </w:rPr>
      </w:pPr>
      <w:r w:rsidRPr="0068630B">
        <w:rPr>
          <w:rFonts w:ascii="Cambria" w:hAnsi="Cambria"/>
          <w:b/>
          <w:sz w:val="28"/>
          <w:szCs w:val="28"/>
          <w:lang w:val="uk-UA"/>
        </w:rPr>
        <w:t>К У Ч У Р Г А Н С Ь К А   С І Л Ь С Ь К А   Р А Д А</w:t>
      </w:r>
    </w:p>
    <w:p w:rsidR="00B70B96" w:rsidRPr="0068630B" w:rsidRDefault="00B70B96" w:rsidP="00B70B96">
      <w:pPr>
        <w:jc w:val="center"/>
        <w:rPr>
          <w:rFonts w:ascii="Cambria" w:hAnsi="Cambria"/>
          <w:sz w:val="28"/>
          <w:szCs w:val="28"/>
          <w:lang w:val="uk-UA"/>
        </w:rPr>
      </w:pPr>
      <w:r w:rsidRPr="0068630B">
        <w:rPr>
          <w:sz w:val="28"/>
          <w:szCs w:val="28"/>
          <w:lang w:val="uk-UA"/>
        </w:rPr>
        <w:t xml:space="preserve"> </w:t>
      </w:r>
      <w:proofErr w:type="spellStart"/>
      <w:r w:rsidRPr="0068630B">
        <w:rPr>
          <w:rFonts w:ascii="Cambria" w:hAnsi="Cambria"/>
          <w:sz w:val="28"/>
          <w:szCs w:val="28"/>
          <w:lang w:val="uk-UA"/>
        </w:rPr>
        <w:t>Роздільнянського</w:t>
      </w:r>
      <w:proofErr w:type="spellEnd"/>
      <w:r w:rsidRPr="0068630B">
        <w:rPr>
          <w:rFonts w:ascii="Cambria" w:hAnsi="Cambria"/>
          <w:sz w:val="28"/>
          <w:szCs w:val="28"/>
          <w:lang w:val="uk-UA"/>
        </w:rPr>
        <w:t xml:space="preserve"> району Одеської області</w:t>
      </w:r>
    </w:p>
    <w:p w:rsidR="00B70B96" w:rsidRPr="0068630B" w:rsidRDefault="00B70B96" w:rsidP="00B70B96">
      <w:pPr>
        <w:ind w:left="1911"/>
        <w:jc w:val="center"/>
        <w:rPr>
          <w:sz w:val="28"/>
          <w:szCs w:val="28"/>
          <w:lang w:val="uk-UA"/>
        </w:rPr>
      </w:pPr>
    </w:p>
    <w:p w:rsidR="00B70B96" w:rsidRDefault="00B70B96" w:rsidP="00B70B96">
      <w:pPr>
        <w:jc w:val="center"/>
        <w:rPr>
          <w:rFonts w:ascii="Cambria" w:hAnsi="Cambria"/>
          <w:b/>
          <w:sz w:val="28"/>
          <w:szCs w:val="28"/>
          <w:lang w:val="uk-UA"/>
        </w:rPr>
      </w:pPr>
      <w:r w:rsidRPr="0068630B">
        <w:rPr>
          <w:rFonts w:ascii="Cambria" w:hAnsi="Cambria"/>
          <w:b/>
          <w:sz w:val="28"/>
          <w:szCs w:val="28"/>
          <w:lang w:val="uk-UA"/>
        </w:rPr>
        <w:t xml:space="preserve">Р І Ш Е Н </w:t>
      </w:r>
      <w:proofErr w:type="spellStart"/>
      <w:r w:rsidRPr="0068630B">
        <w:rPr>
          <w:rFonts w:ascii="Cambria" w:hAnsi="Cambria"/>
          <w:b/>
          <w:sz w:val="28"/>
          <w:szCs w:val="28"/>
          <w:lang w:val="uk-UA"/>
        </w:rPr>
        <w:t>Н</w:t>
      </w:r>
      <w:proofErr w:type="spellEnd"/>
      <w:r w:rsidRPr="0068630B">
        <w:rPr>
          <w:rFonts w:ascii="Cambria" w:hAnsi="Cambria"/>
          <w:b/>
          <w:sz w:val="28"/>
          <w:szCs w:val="28"/>
          <w:lang w:val="uk-UA"/>
        </w:rPr>
        <w:t xml:space="preserve"> Я</w:t>
      </w:r>
    </w:p>
    <w:p w:rsidR="00B70B96" w:rsidRDefault="00B70B96" w:rsidP="000540CF">
      <w:pPr>
        <w:pStyle w:val="4"/>
        <w:ind w:firstLine="0"/>
        <w:jc w:val="center"/>
        <w:outlineLvl w:val="3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0540CF" w:rsidRPr="00B70B96" w:rsidRDefault="000540CF" w:rsidP="00B70B96">
      <w:pPr>
        <w:pStyle w:val="4"/>
        <w:ind w:firstLine="0"/>
        <w:outlineLvl w:val="3"/>
        <w:rPr>
          <w:rFonts w:ascii="Times New Roman" w:hAnsi="Times New Roman"/>
          <w:sz w:val="24"/>
          <w:szCs w:val="24"/>
          <w:lang w:val="uk-UA"/>
        </w:rPr>
      </w:pPr>
      <w:r w:rsidRPr="00B70B96">
        <w:rPr>
          <w:rFonts w:ascii="Times New Roman" w:hAnsi="Times New Roman"/>
          <w:sz w:val="24"/>
          <w:szCs w:val="24"/>
          <w:lang w:val="uk-UA"/>
        </w:rPr>
        <w:t>Про</w:t>
      </w:r>
      <w:r w:rsidR="004807D4" w:rsidRPr="00B70B9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4807D4" w:rsidRPr="00B70B96">
        <w:rPr>
          <w:rFonts w:ascii="Times New Roman" w:hAnsi="Times New Roman"/>
          <w:sz w:val="24"/>
          <w:szCs w:val="24"/>
          <w:lang w:val="uk-UA"/>
        </w:rPr>
        <w:t>Кучурганський</w:t>
      </w:r>
      <w:proofErr w:type="spellEnd"/>
      <w:r w:rsidR="004807D4" w:rsidRPr="00B70B96">
        <w:rPr>
          <w:rFonts w:ascii="Times New Roman" w:hAnsi="Times New Roman"/>
          <w:sz w:val="24"/>
          <w:szCs w:val="24"/>
          <w:lang w:val="uk-UA"/>
        </w:rPr>
        <w:t xml:space="preserve"> сільський </w:t>
      </w:r>
      <w:r w:rsidRPr="00B70B96">
        <w:rPr>
          <w:rFonts w:ascii="Times New Roman" w:hAnsi="Times New Roman"/>
          <w:sz w:val="24"/>
          <w:szCs w:val="24"/>
          <w:lang w:val="uk-UA"/>
        </w:rPr>
        <w:t>бюджет</w:t>
      </w:r>
    </w:p>
    <w:p w:rsidR="000540CF" w:rsidRPr="00B70B96" w:rsidRDefault="000540CF" w:rsidP="00B70B96">
      <w:pPr>
        <w:pStyle w:val="4"/>
        <w:ind w:firstLine="0"/>
        <w:outlineLvl w:val="3"/>
        <w:rPr>
          <w:rFonts w:ascii="Times New Roman" w:hAnsi="Times New Roman"/>
          <w:sz w:val="24"/>
          <w:szCs w:val="24"/>
          <w:lang w:val="uk-UA"/>
        </w:rPr>
      </w:pPr>
      <w:r w:rsidRPr="00B70B96">
        <w:rPr>
          <w:rFonts w:ascii="Times New Roman" w:hAnsi="Times New Roman"/>
          <w:sz w:val="24"/>
          <w:szCs w:val="24"/>
          <w:lang w:val="uk-UA"/>
        </w:rPr>
        <w:t xml:space="preserve">на </w:t>
      </w:r>
      <w:r w:rsidR="004807D4" w:rsidRPr="00B70B96">
        <w:rPr>
          <w:rFonts w:ascii="Times New Roman" w:hAnsi="Times New Roman"/>
          <w:sz w:val="24"/>
          <w:szCs w:val="24"/>
          <w:lang w:val="uk-UA"/>
        </w:rPr>
        <w:t>201</w:t>
      </w:r>
      <w:r w:rsidR="00FB6311" w:rsidRPr="00B70B96">
        <w:rPr>
          <w:rFonts w:ascii="Times New Roman" w:hAnsi="Times New Roman"/>
          <w:sz w:val="24"/>
          <w:szCs w:val="24"/>
          <w:lang w:val="uk-UA"/>
        </w:rPr>
        <w:t>8</w:t>
      </w:r>
      <w:r w:rsidR="004807D4" w:rsidRPr="00B70B96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70B96">
        <w:rPr>
          <w:rFonts w:ascii="Times New Roman" w:hAnsi="Times New Roman"/>
          <w:sz w:val="24"/>
          <w:szCs w:val="24"/>
          <w:lang w:val="uk-UA"/>
        </w:rPr>
        <w:t>рік</w:t>
      </w:r>
    </w:p>
    <w:p w:rsidR="00F548EC" w:rsidRDefault="00F548EC" w:rsidP="00F548EC">
      <w:pPr>
        <w:jc w:val="both"/>
        <w:rPr>
          <w:sz w:val="28"/>
          <w:szCs w:val="28"/>
          <w:lang w:val="uk-UA"/>
        </w:rPr>
      </w:pPr>
    </w:p>
    <w:p w:rsidR="00F548EC" w:rsidRPr="00B70B96" w:rsidRDefault="00F548EC" w:rsidP="00F548EC">
      <w:pPr>
        <w:ind w:firstLine="708"/>
        <w:jc w:val="both"/>
        <w:rPr>
          <w:sz w:val="24"/>
          <w:szCs w:val="24"/>
          <w:lang w:val="uk-UA"/>
        </w:rPr>
      </w:pPr>
      <w:r w:rsidRPr="00B70B96">
        <w:rPr>
          <w:sz w:val="24"/>
          <w:szCs w:val="24"/>
          <w:lang w:val="uk-UA"/>
        </w:rPr>
        <w:t xml:space="preserve">Відповідно до пункту 23 частини 1 ст.26 Закону України «Про місцеве самоврядування в Україні», розділу ІІІ Бюджетного кодексу України, </w:t>
      </w:r>
      <w:proofErr w:type="spellStart"/>
      <w:r w:rsidRPr="00B70B96">
        <w:rPr>
          <w:sz w:val="24"/>
          <w:szCs w:val="24"/>
          <w:lang w:val="uk-UA"/>
        </w:rPr>
        <w:t>Кучурганська</w:t>
      </w:r>
      <w:proofErr w:type="spellEnd"/>
      <w:r w:rsidRPr="00B70B96">
        <w:rPr>
          <w:sz w:val="24"/>
          <w:szCs w:val="24"/>
          <w:lang w:val="uk-UA"/>
        </w:rPr>
        <w:t xml:space="preserve"> сільська </w:t>
      </w:r>
      <w:r w:rsidR="000540CF" w:rsidRPr="00B70B96">
        <w:rPr>
          <w:sz w:val="24"/>
          <w:szCs w:val="24"/>
          <w:lang w:val="uk-UA"/>
        </w:rPr>
        <w:t xml:space="preserve">рада </w:t>
      </w:r>
    </w:p>
    <w:p w:rsidR="00F548EC" w:rsidRPr="0089239D" w:rsidRDefault="00F548EC" w:rsidP="00F548EC">
      <w:pPr>
        <w:jc w:val="both"/>
        <w:rPr>
          <w:b/>
          <w:sz w:val="26"/>
          <w:szCs w:val="26"/>
          <w:lang w:val="uk-UA"/>
        </w:rPr>
      </w:pPr>
    </w:p>
    <w:p w:rsidR="000540CF" w:rsidRPr="0089239D" w:rsidRDefault="000540CF" w:rsidP="00F548EC">
      <w:pPr>
        <w:jc w:val="both"/>
        <w:rPr>
          <w:sz w:val="26"/>
          <w:szCs w:val="26"/>
          <w:lang w:val="uk-UA"/>
        </w:rPr>
      </w:pPr>
      <w:r w:rsidRPr="0089239D">
        <w:rPr>
          <w:b/>
          <w:sz w:val="26"/>
          <w:szCs w:val="26"/>
          <w:lang w:val="uk-UA"/>
        </w:rPr>
        <w:t>ВИРІШИЛА</w:t>
      </w:r>
      <w:r w:rsidRPr="0089239D">
        <w:rPr>
          <w:sz w:val="26"/>
          <w:szCs w:val="26"/>
          <w:lang w:val="uk-UA"/>
        </w:rPr>
        <w:t>:</w:t>
      </w:r>
    </w:p>
    <w:p w:rsidR="000540CF" w:rsidRPr="0089239D" w:rsidRDefault="000540CF" w:rsidP="000540CF">
      <w:pPr>
        <w:ind w:firstLine="1985"/>
        <w:rPr>
          <w:sz w:val="26"/>
          <w:szCs w:val="26"/>
          <w:lang w:val="uk-UA"/>
        </w:rPr>
      </w:pPr>
    </w:p>
    <w:p w:rsidR="000540CF" w:rsidRPr="007E6777" w:rsidRDefault="000540CF" w:rsidP="00951D4B">
      <w:pPr>
        <w:pStyle w:val="a4"/>
        <w:ind w:firstLine="708"/>
        <w:jc w:val="both"/>
        <w:rPr>
          <w:rFonts w:ascii="Times New Roman" w:hAnsi="Times New Roman"/>
          <w:i/>
          <w:iCs/>
          <w:sz w:val="24"/>
          <w:szCs w:val="24"/>
        </w:rPr>
      </w:pPr>
      <w:r w:rsidRPr="007E6777">
        <w:rPr>
          <w:rFonts w:ascii="Times New Roman" w:hAnsi="Times New Roman"/>
          <w:bCs/>
          <w:sz w:val="24"/>
          <w:szCs w:val="24"/>
        </w:rPr>
        <w:t>1.</w:t>
      </w:r>
      <w:r w:rsidRPr="007E6777">
        <w:rPr>
          <w:rFonts w:ascii="Times New Roman" w:hAnsi="Times New Roman"/>
          <w:sz w:val="24"/>
          <w:szCs w:val="24"/>
        </w:rPr>
        <w:t xml:space="preserve"> Установити </w:t>
      </w:r>
      <w:r w:rsidRPr="007E6777">
        <w:rPr>
          <w:rFonts w:ascii="Times New Roman" w:hAnsi="Times New Roman"/>
          <w:bCs/>
          <w:sz w:val="24"/>
          <w:szCs w:val="24"/>
        </w:rPr>
        <w:t>загальний обсяг доходів</w:t>
      </w:r>
      <w:r w:rsidRPr="007E67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807D4" w:rsidRPr="007E6777">
        <w:rPr>
          <w:rFonts w:ascii="Times New Roman" w:hAnsi="Times New Roman"/>
          <w:sz w:val="24"/>
          <w:szCs w:val="24"/>
        </w:rPr>
        <w:t>Кучурганського</w:t>
      </w:r>
      <w:proofErr w:type="spellEnd"/>
      <w:r w:rsidR="004807D4" w:rsidRPr="007E6777">
        <w:rPr>
          <w:rFonts w:ascii="Times New Roman" w:hAnsi="Times New Roman"/>
          <w:sz w:val="24"/>
          <w:szCs w:val="24"/>
        </w:rPr>
        <w:t xml:space="preserve"> сільського </w:t>
      </w:r>
      <w:r w:rsidRPr="007E6777">
        <w:rPr>
          <w:rFonts w:ascii="Times New Roman" w:hAnsi="Times New Roman"/>
          <w:sz w:val="24"/>
          <w:szCs w:val="24"/>
        </w:rPr>
        <w:t xml:space="preserve">бюджету на </w:t>
      </w:r>
      <w:r w:rsidR="004807D4" w:rsidRPr="007E6777">
        <w:rPr>
          <w:rFonts w:ascii="Times New Roman" w:hAnsi="Times New Roman"/>
          <w:sz w:val="24"/>
          <w:szCs w:val="24"/>
        </w:rPr>
        <w:t>201</w:t>
      </w:r>
      <w:r w:rsidR="00EF2447" w:rsidRPr="007E6777">
        <w:rPr>
          <w:rFonts w:ascii="Times New Roman" w:hAnsi="Times New Roman"/>
          <w:sz w:val="24"/>
          <w:szCs w:val="24"/>
        </w:rPr>
        <w:t>8</w:t>
      </w:r>
      <w:r w:rsidRPr="007E6777">
        <w:rPr>
          <w:rFonts w:ascii="Times New Roman" w:hAnsi="Times New Roman"/>
          <w:sz w:val="24"/>
          <w:szCs w:val="24"/>
        </w:rPr>
        <w:t xml:space="preserve">рік у сумі </w:t>
      </w:r>
      <w:r w:rsidR="00EF2447" w:rsidRPr="007E6777">
        <w:rPr>
          <w:rFonts w:ascii="Times New Roman" w:hAnsi="Times New Roman"/>
          <w:sz w:val="24"/>
          <w:szCs w:val="24"/>
        </w:rPr>
        <w:t>9176,027</w:t>
      </w:r>
      <w:r w:rsidRPr="007E67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E6777">
        <w:rPr>
          <w:rFonts w:ascii="Times New Roman" w:hAnsi="Times New Roman"/>
          <w:sz w:val="24"/>
          <w:szCs w:val="24"/>
        </w:rPr>
        <w:t>тис.грн</w:t>
      </w:r>
      <w:proofErr w:type="spellEnd"/>
      <w:r w:rsidRPr="007E6777">
        <w:rPr>
          <w:rFonts w:ascii="Times New Roman" w:hAnsi="Times New Roman"/>
          <w:sz w:val="24"/>
          <w:szCs w:val="24"/>
        </w:rPr>
        <w:t>.</w:t>
      </w:r>
      <w:r w:rsidRPr="007E6777">
        <w:rPr>
          <w:rStyle w:val="a5"/>
          <w:rFonts w:ascii="Times New Roman" w:hAnsi="Times New Roman"/>
          <w:bCs/>
          <w:sz w:val="24"/>
          <w:szCs w:val="24"/>
        </w:rPr>
        <w:footnoteReference w:id="1"/>
      </w:r>
      <w:r w:rsidR="00F548EC" w:rsidRPr="007E6777">
        <w:rPr>
          <w:rFonts w:ascii="Times New Roman" w:hAnsi="Times New Roman"/>
          <w:sz w:val="24"/>
          <w:szCs w:val="24"/>
        </w:rPr>
        <w:t>, у т.ч.</w:t>
      </w:r>
      <w:r w:rsidR="0089239D" w:rsidRPr="007E6777">
        <w:rPr>
          <w:rFonts w:ascii="Times New Roman" w:hAnsi="Times New Roman"/>
          <w:sz w:val="24"/>
          <w:szCs w:val="24"/>
        </w:rPr>
        <w:t xml:space="preserve"> іншої субвенції з районного бюджету на утримання закладів дошкільної освіти у сумі </w:t>
      </w:r>
      <w:r w:rsidR="00EF2447" w:rsidRPr="007E6777">
        <w:rPr>
          <w:rFonts w:ascii="Times New Roman" w:hAnsi="Times New Roman"/>
          <w:sz w:val="24"/>
          <w:szCs w:val="24"/>
        </w:rPr>
        <w:t xml:space="preserve">3197,670 </w:t>
      </w:r>
      <w:proofErr w:type="spellStart"/>
      <w:r w:rsidR="0089239D" w:rsidRPr="007E6777">
        <w:rPr>
          <w:rFonts w:ascii="Times New Roman" w:hAnsi="Times New Roman"/>
          <w:sz w:val="24"/>
          <w:szCs w:val="24"/>
        </w:rPr>
        <w:t>тис.грн</w:t>
      </w:r>
      <w:proofErr w:type="spellEnd"/>
      <w:r w:rsidR="0089239D" w:rsidRPr="007E6777">
        <w:rPr>
          <w:rFonts w:ascii="Times New Roman" w:hAnsi="Times New Roman"/>
          <w:sz w:val="24"/>
          <w:szCs w:val="24"/>
        </w:rPr>
        <w:t xml:space="preserve">. та іншої субвенції з районного бюджету на утримання закладів культури у сумі </w:t>
      </w:r>
      <w:r w:rsidR="00EF2447" w:rsidRPr="007E6777">
        <w:rPr>
          <w:rFonts w:ascii="Times New Roman" w:hAnsi="Times New Roman"/>
          <w:sz w:val="24"/>
          <w:szCs w:val="24"/>
        </w:rPr>
        <w:t xml:space="preserve">453,270 </w:t>
      </w:r>
      <w:proofErr w:type="spellStart"/>
      <w:r w:rsidR="0089239D" w:rsidRPr="007E6777">
        <w:rPr>
          <w:rFonts w:ascii="Times New Roman" w:hAnsi="Times New Roman"/>
          <w:sz w:val="24"/>
          <w:szCs w:val="24"/>
        </w:rPr>
        <w:t>тис.грн</w:t>
      </w:r>
      <w:proofErr w:type="spellEnd"/>
      <w:r w:rsidR="0089239D" w:rsidRPr="007E6777">
        <w:rPr>
          <w:rFonts w:ascii="Times New Roman" w:hAnsi="Times New Roman"/>
          <w:sz w:val="24"/>
          <w:szCs w:val="24"/>
        </w:rPr>
        <w:t>.</w:t>
      </w:r>
    </w:p>
    <w:p w:rsidR="000540CF" w:rsidRPr="007E6777" w:rsidRDefault="000540CF" w:rsidP="00B70B96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E6777">
        <w:rPr>
          <w:rFonts w:ascii="Times New Roman" w:hAnsi="Times New Roman"/>
          <w:sz w:val="24"/>
          <w:szCs w:val="24"/>
        </w:rPr>
        <w:t xml:space="preserve">Обсяг  </w:t>
      </w:r>
      <w:r w:rsidRPr="007E6777">
        <w:rPr>
          <w:rFonts w:ascii="Times New Roman" w:hAnsi="Times New Roman"/>
          <w:bCs/>
          <w:sz w:val="24"/>
          <w:szCs w:val="24"/>
        </w:rPr>
        <w:t>доходів загального фонду</w:t>
      </w:r>
      <w:r w:rsidRPr="007E6777">
        <w:rPr>
          <w:rFonts w:ascii="Times New Roman" w:hAnsi="Times New Roman"/>
          <w:sz w:val="24"/>
          <w:szCs w:val="24"/>
        </w:rPr>
        <w:t xml:space="preserve">  бюджету визначити у сумі </w:t>
      </w:r>
      <w:r w:rsidR="00EF2447" w:rsidRPr="007E6777">
        <w:rPr>
          <w:rFonts w:ascii="Times New Roman" w:hAnsi="Times New Roman"/>
          <w:sz w:val="24"/>
          <w:szCs w:val="24"/>
        </w:rPr>
        <w:t>8873,340</w:t>
      </w:r>
      <w:r w:rsidRPr="007E6777">
        <w:rPr>
          <w:rFonts w:ascii="Times New Roman" w:hAnsi="Times New Roman"/>
          <w:sz w:val="24"/>
          <w:szCs w:val="24"/>
        </w:rPr>
        <w:t xml:space="preserve">тис.грн., спеціального фонду бюджету  </w:t>
      </w:r>
      <w:r w:rsidR="00EF2447" w:rsidRPr="007E6777">
        <w:rPr>
          <w:rFonts w:ascii="Times New Roman" w:hAnsi="Times New Roman"/>
          <w:sz w:val="24"/>
          <w:szCs w:val="24"/>
        </w:rPr>
        <w:t>302,687</w:t>
      </w:r>
      <w:r w:rsidRPr="007E6777">
        <w:rPr>
          <w:rFonts w:ascii="Times New Roman" w:hAnsi="Times New Roman"/>
          <w:sz w:val="24"/>
          <w:szCs w:val="24"/>
        </w:rPr>
        <w:t>тис.грн.</w:t>
      </w:r>
      <w:r w:rsidRPr="007E6777">
        <w:rPr>
          <w:rFonts w:ascii="Times New Roman" w:hAnsi="Times New Roman"/>
          <w:bCs/>
          <w:sz w:val="24"/>
          <w:szCs w:val="24"/>
        </w:rPr>
        <w:t>(додаток №1)</w:t>
      </w:r>
      <w:r w:rsidRPr="007E6777">
        <w:rPr>
          <w:rFonts w:ascii="Times New Roman" w:hAnsi="Times New Roman"/>
          <w:i/>
          <w:iCs/>
          <w:sz w:val="24"/>
          <w:szCs w:val="24"/>
        </w:rPr>
        <w:t>.</w:t>
      </w:r>
    </w:p>
    <w:p w:rsidR="000540CF" w:rsidRPr="007E6777" w:rsidRDefault="000540CF" w:rsidP="00B70B96">
      <w:pPr>
        <w:ind w:firstLine="708"/>
        <w:jc w:val="both"/>
        <w:rPr>
          <w:sz w:val="24"/>
          <w:szCs w:val="24"/>
          <w:lang w:val="uk-UA"/>
        </w:rPr>
      </w:pPr>
      <w:r w:rsidRPr="007E6777">
        <w:rPr>
          <w:bCs/>
          <w:sz w:val="24"/>
          <w:szCs w:val="24"/>
          <w:lang w:val="uk-UA"/>
        </w:rPr>
        <w:t>2.</w:t>
      </w:r>
      <w:r w:rsidRPr="007E6777">
        <w:rPr>
          <w:sz w:val="24"/>
          <w:szCs w:val="24"/>
          <w:lang w:val="uk-UA"/>
        </w:rPr>
        <w:t xml:space="preserve"> Затвердити </w:t>
      </w:r>
      <w:r w:rsidRPr="007E6777">
        <w:rPr>
          <w:bCs/>
          <w:sz w:val="24"/>
          <w:szCs w:val="24"/>
          <w:lang w:val="uk-UA"/>
        </w:rPr>
        <w:t>загальний обсяг видатків</w:t>
      </w:r>
      <w:r w:rsidRPr="007E6777">
        <w:rPr>
          <w:sz w:val="24"/>
          <w:szCs w:val="24"/>
          <w:lang w:val="uk-UA"/>
        </w:rPr>
        <w:t xml:space="preserve"> </w:t>
      </w:r>
      <w:proofErr w:type="spellStart"/>
      <w:r w:rsidR="004807D4" w:rsidRPr="007E6777">
        <w:rPr>
          <w:sz w:val="24"/>
          <w:szCs w:val="24"/>
          <w:lang w:val="uk-UA"/>
        </w:rPr>
        <w:t>Кучурганського</w:t>
      </w:r>
      <w:proofErr w:type="spellEnd"/>
      <w:r w:rsidR="004807D4" w:rsidRPr="007E6777">
        <w:rPr>
          <w:sz w:val="24"/>
          <w:szCs w:val="24"/>
          <w:lang w:val="uk-UA"/>
        </w:rPr>
        <w:t xml:space="preserve"> сільського бюджету</w:t>
      </w:r>
      <w:r w:rsidRPr="007E6777">
        <w:rPr>
          <w:sz w:val="24"/>
          <w:szCs w:val="24"/>
          <w:lang w:val="uk-UA"/>
        </w:rPr>
        <w:t xml:space="preserve"> на </w:t>
      </w:r>
      <w:r w:rsidR="00EF2447" w:rsidRPr="007E6777">
        <w:rPr>
          <w:sz w:val="24"/>
          <w:szCs w:val="24"/>
          <w:lang w:val="uk-UA"/>
        </w:rPr>
        <w:t>2018</w:t>
      </w:r>
      <w:r w:rsidRPr="007E6777">
        <w:rPr>
          <w:sz w:val="24"/>
          <w:szCs w:val="24"/>
          <w:lang w:val="uk-UA"/>
        </w:rPr>
        <w:t xml:space="preserve">рік у сумі </w:t>
      </w:r>
      <w:r w:rsidR="00EF2447" w:rsidRPr="007E6777">
        <w:rPr>
          <w:sz w:val="24"/>
          <w:szCs w:val="24"/>
          <w:lang w:val="uk-UA"/>
        </w:rPr>
        <w:t>9176,027</w:t>
      </w:r>
      <w:r w:rsidRPr="007E6777">
        <w:rPr>
          <w:sz w:val="24"/>
          <w:szCs w:val="24"/>
          <w:lang w:val="uk-UA"/>
        </w:rPr>
        <w:t>тис.грн.</w:t>
      </w:r>
      <w:r w:rsidRPr="007E6777">
        <w:rPr>
          <w:bCs/>
          <w:sz w:val="24"/>
          <w:szCs w:val="24"/>
          <w:vertAlign w:val="superscript"/>
          <w:lang w:val="uk-UA"/>
        </w:rPr>
        <w:t xml:space="preserve">1 </w:t>
      </w:r>
      <w:r w:rsidRPr="007E6777">
        <w:rPr>
          <w:bCs/>
          <w:sz w:val="24"/>
          <w:szCs w:val="24"/>
          <w:lang w:val="uk-UA"/>
        </w:rPr>
        <w:t xml:space="preserve">, </w:t>
      </w:r>
      <w:r w:rsidRPr="007E6777">
        <w:rPr>
          <w:sz w:val="24"/>
          <w:szCs w:val="24"/>
          <w:lang w:val="uk-UA"/>
        </w:rPr>
        <w:t xml:space="preserve">у тому числі обсяг видатків загального фонду бюджету у  сумі </w:t>
      </w:r>
      <w:r w:rsidR="00EF2447" w:rsidRPr="007E6777">
        <w:rPr>
          <w:sz w:val="24"/>
          <w:szCs w:val="24"/>
          <w:lang w:val="uk-UA"/>
        </w:rPr>
        <w:t>8250,145</w:t>
      </w:r>
      <w:r w:rsidRPr="007E6777">
        <w:rPr>
          <w:sz w:val="24"/>
          <w:szCs w:val="24"/>
          <w:lang w:val="uk-UA"/>
        </w:rPr>
        <w:t xml:space="preserve">тис. грн. та видатків спеціального фонду бюджету  </w:t>
      </w:r>
      <w:r w:rsidR="00EF2447" w:rsidRPr="007E6777">
        <w:rPr>
          <w:sz w:val="24"/>
          <w:szCs w:val="24"/>
          <w:lang w:val="uk-UA"/>
        </w:rPr>
        <w:t>925,882</w:t>
      </w:r>
      <w:r w:rsidR="004807D4" w:rsidRPr="007E6777">
        <w:rPr>
          <w:sz w:val="24"/>
          <w:szCs w:val="24"/>
          <w:lang w:val="uk-UA"/>
        </w:rPr>
        <w:t>тис.</w:t>
      </w:r>
      <w:r w:rsidRPr="007E6777">
        <w:rPr>
          <w:sz w:val="24"/>
          <w:szCs w:val="24"/>
          <w:lang w:val="uk-UA"/>
        </w:rPr>
        <w:t xml:space="preserve">грн. за </w:t>
      </w:r>
      <w:r w:rsidR="004807D4" w:rsidRPr="007E6777">
        <w:rPr>
          <w:sz w:val="24"/>
          <w:szCs w:val="24"/>
          <w:lang w:val="uk-UA"/>
        </w:rPr>
        <w:t xml:space="preserve">розподілом видатків </w:t>
      </w:r>
      <w:proofErr w:type="spellStart"/>
      <w:r w:rsidR="004807D4" w:rsidRPr="007E6777">
        <w:rPr>
          <w:sz w:val="24"/>
          <w:szCs w:val="24"/>
          <w:lang w:val="uk-UA"/>
        </w:rPr>
        <w:t>Кучурганського</w:t>
      </w:r>
      <w:proofErr w:type="spellEnd"/>
      <w:r w:rsidR="004807D4" w:rsidRPr="007E6777">
        <w:rPr>
          <w:sz w:val="24"/>
          <w:szCs w:val="24"/>
          <w:lang w:val="uk-UA"/>
        </w:rPr>
        <w:t xml:space="preserve"> сільського бюджету на 201</w:t>
      </w:r>
      <w:r w:rsidR="00EF2447" w:rsidRPr="007E6777">
        <w:rPr>
          <w:sz w:val="24"/>
          <w:szCs w:val="24"/>
          <w:lang w:val="uk-UA"/>
        </w:rPr>
        <w:t>8</w:t>
      </w:r>
      <w:r w:rsidR="004807D4" w:rsidRPr="007E6777">
        <w:rPr>
          <w:sz w:val="24"/>
          <w:szCs w:val="24"/>
          <w:lang w:val="uk-UA"/>
        </w:rPr>
        <w:t>рік</w:t>
      </w:r>
      <w:r w:rsidRPr="007E6777">
        <w:rPr>
          <w:bCs/>
          <w:sz w:val="24"/>
          <w:szCs w:val="24"/>
          <w:lang w:val="uk-UA"/>
        </w:rPr>
        <w:t xml:space="preserve"> (додаток № 3)</w:t>
      </w:r>
      <w:r w:rsidRPr="007E6777">
        <w:rPr>
          <w:sz w:val="24"/>
          <w:szCs w:val="24"/>
          <w:lang w:val="uk-UA"/>
        </w:rPr>
        <w:t>.</w:t>
      </w:r>
    </w:p>
    <w:p w:rsidR="000540CF" w:rsidRPr="007E6777" w:rsidRDefault="000540CF" w:rsidP="00B70B96">
      <w:pPr>
        <w:ind w:firstLine="708"/>
        <w:jc w:val="both"/>
        <w:rPr>
          <w:bCs/>
          <w:sz w:val="24"/>
          <w:szCs w:val="24"/>
          <w:lang w:val="uk-UA"/>
        </w:rPr>
      </w:pPr>
      <w:r w:rsidRPr="007E6777">
        <w:rPr>
          <w:sz w:val="24"/>
          <w:szCs w:val="24"/>
          <w:lang w:val="uk-UA"/>
        </w:rPr>
        <w:t xml:space="preserve">3. Установити профіцит </w:t>
      </w:r>
      <w:r w:rsidR="00904BC9" w:rsidRPr="007E6777">
        <w:rPr>
          <w:sz w:val="24"/>
          <w:szCs w:val="24"/>
          <w:lang w:val="uk-UA"/>
        </w:rPr>
        <w:t xml:space="preserve">загального фонду </w:t>
      </w:r>
      <w:proofErr w:type="spellStart"/>
      <w:r w:rsidR="004807D4" w:rsidRPr="007E6777">
        <w:rPr>
          <w:sz w:val="24"/>
          <w:szCs w:val="24"/>
          <w:lang w:val="uk-UA"/>
        </w:rPr>
        <w:t>Кучурганського</w:t>
      </w:r>
      <w:proofErr w:type="spellEnd"/>
      <w:r w:rsidR="004807D4" w:rsidRPr="007E6777">
        <w:rPr>
          <w:sz w:val="24"/>
          <w:szCs w:val="24"/>
          <w:lang w:val="uk-UA"/>
        </w:rPr>
        <w:t xml:space="preserve"> сільського бюджету </w:t>
      </w:r>
      <w:r w:rsidRPr="007E6777">
        <w:rPr>
          <w:sz w:val="24"/>
          <w:szCs w:val="24"/>
          <w:lang w:val="uk-UA"/>
        </w:rPr>
        <w:t xml:space="preserve">у сумі </w:t>
      </w:r>
      <w:r w:rsidR="00EF2447" w:rsidRPr="007E6777">
        <w:rPr>
          <w:sz w:val="24"/>
          <w:szCs w:val="24"/>
          <w:lang w:val="uk-UA"/>
        </w:rPr>
        <w:t>6</w:t>
      </w:r>
      <w:r w:rsidR="001F496D" w:rsidRPr="007E6777">
        <w:rPr>
          <w:sz w:val="24"/>
          <w:szCs w:val="24"/>
          <w:lang w:val="uk-UA"/>
        </w:rPr>
        <w:t>2</w:t>
      </w:r>
      <w:r w:rsidR="00EF2447" w:rsidRPr="007E6777">
        <w:rPr>
          <w:sz w:val="24"/>
          <w:szCs w:val="24"/>
          <w:lang w:val="uk-UA"/>
        </w:rPr>
        <w:t>3,</w:t>
      </w:r>
      <w:r w:rsidR="001F496D" w:rsidRPr="007E6777">
        <w:rPr>
          <w:sz w:val="24"/>
          <w:szCs w:val="24"/>
          <w:lang w:val="uk-UA"/>
        </w:rPr>
        <w:t>195</w:t>
      </w:r>
      <w:r w:rsidRPr="007E6777">
        <w:rPr>
          <w:sz w:val="24"/>
          <w:szCs w:val="24"/>
          <w:lang w:val="uk-UA"/>
        </w:rPr>
        <w:t>тис.грн</w:t>
      </w:r>
      <w:r w:rsidR="00904BC9" w:rsidRPr="007E6777">
        <w:rPr>
          <w:sz w:val="24"/>
          <w:szCs w:val="24"/>
          <w:lang w:val="uk-UA"/>
        </w:rPr>
        <w:t>.</w:t>
      </w:r>
      <w:r w:rsidR="00F4118B" w:rsidRPr="007E6777">
        <w:rPr>
          <w:bCs/>
          <w:sz w:val="24"/>
          <w:szCs w:val="24"/>
          <w:lang w:val="uk-UA"/>
        </w:rPr>
        <w:t xml:space="preserve"> (додаток </w:t>
      </w:r>
      <w:r w:rsidR="007D1330" w:rsidRPr="007E6777">
        <w:rPr>
          <w:bCs/>
          <w:sz w:val="24"/>
          <w:szCs w:val="24"/>
          <w:lang w:val="uk-UA"/>
        </w:rPr>
        <w:t>2</w:t>
      </w:r>
      <w:r w:rsidR="00F4118B" w:rsidRPr="007E6777">
        <w:rPr>
          <w:bCs/>
          <w:sz w:val="24"/>
          <w:szCs w:val="24"/>
          <w:lang w:val="uk-UA"/>
        </w:rPr>
        <w:t>).</w:t>
      </w:r>
    </w:p>
    <w:p w:rsidR="0089239D" w:rsidRPr="007E6777" w:rsidRDefault="000540CF" w:rsidP="00951D4B">
      <w:pPr>
        <w:ind w:firstLine="708"/>
        <w:jc w:val="both"/>
        <w:rPr>
          <w:bCs/>
          <w:sz w:val="24"/>
          <w:szCs w:val="24"/>
          <w:lang w:val="uk-UA"/>
        </w:rPr>
      </w:pPr>
      <w:r w:rsidRPr="007E6777">
        <w:rPr>
          <w:bCs/>
          <w:sz w:val="24"/>
          <w:szCs w:val="24"/>
          <w:lang w:val="uk-UA"/>
        </w:rPr>
        <w:t xml:space="preserve">4. Установити дефіцит спеціального фонду </w:t>
      </w:r>
      <w:proofErr w:type="spellStart"/>
      <w:r w:rsidR="004807D4" w:rsidRPr="007E6777">
        <w:rPr>
          <w:bCs/>
          <w:sz w:val="24"/>
          <w:szCs w:val="24"/>
          <w:lang w:val="uk-UA"/>
        </w:rPr>
        <w:t>Кучурганського</w:t>
      </w:r>
      <w:proofErr w:type="spellEnd"/>
      <w:r w:rsidR="004807D4" w:rsidRPr="007E6777">
        <w:rPr>
          <w:bCs/>
          <w:sz w:val="24"/>
          <w:szCs w:val="24"/>
          <w:lang w:val="uk-UA"/>
        </w:rPr>
        <w:t xml:space="preserve"> сільського </w:t>
      </w:r>
      <w:r w:rsidRPr="007E6777">
        <w:rPr>
          <w:bCs/>
          <w:sz w:val="24"/>
          <w:szCs w:val="24"/>
          <w:lang w:val="uk-UA"/>
        </w:rPr>
        <w:t xml:space="preserve">бюджету у сумі </w:t>
      </w:r>
      <w:r w:rsidR="00EF2447" w:rsidRPr="007E6777">
        <w:rPr>
          <w:bCs/>
          <w:sz w:val="24"/>
          <w:szCs w:val="24"/>
          <w:lang w:val="uk-UA"/>
        </w:rPr>
        <w:t>6</w:t>
      </w:r>
      <w:r w:rsidR="001B7CD1" w:rsidRPr="007E6777">
        <w:rPr>
          <w:bCs/>
          <w:sz w:val="24"/>
          <w:szCs w:val="24"/>
          <w:lang w:val="uk-UA"/>
        </w:rPr>
        <w:t>2</w:t>
      </w:r>
      <w:r w:rsidR="00EF2447" w:rsidRPr="007E6777">
        <w:rPr>
          <w:bCs/>
          <w:sz w:val="24"/>
          <w:szCs w:val="24"/>
          <w:lang w:val="uk-UA"/>
        </w:rPr>
        <w:t>3,</w:t>
      </w:r>
      <w:r w:rsidR="001B7CD1" w:rsidRPr="007E6777">
        <w:rPr>
          <w:bCs/>
          <w:sz w:val="24"/>
          <w:szCs w:val="24"/>
          <w:lang w:val="uk-UA"/>
        </w:rPr>
        <w:t xml:space="preserve">195 </w:t>
      </w:r>
      <w:proofErr w:type="spellStart"/>
      <w:r w:rsidRPr="007E6777">
        <w:rPr>
          <w:bCs/>
          <w:sz w:val="24"/>
          <w:szCs w:val="24"/>
          <w:lang w:val="uk-UA"/>
        </w:rPr>
        <w:t>тис.грн</w:t>
      </w:r>
      <w:proofErr w:type="spellEnd"/>
      <w:r w:rsidRPr="007E6777">
        <w:rPr>
          <w:bCs/>
          <w:sz w:val="24"/>
          <w:szCs w:val="24"/>
          <w:lang w:val="uk-UA"/>
        </w:rPr>
        <w:t>., джерелом покриття якого визначити:</w:t>
      </w:r>
    </w:p>
    <w:p w:rsidR="00353164" w:rsidRPr="007E6777" w:rsidRDefault="000540CF" w:rsidP="00B70B96">
      <w:pPr>
        <w:ind w:firstLine="851"/>
        <w:jc w:val="both"/>
        <w:rPr>
          <w:bCs/>
          <w:sz w:val="24"/>
          <w:szCs w:val="24"/>
          <w:lang w:val="uk-UA"/>
        </w:rPr>
      </w:pPr>
      <w:r w:rsidRPr="007E6777">
        <w:rPr>
          <w:bCs/>
          <w:sz w:val="24"/>
          <w:szCs w:val="24"/>
          <w:lang w:val="uk-UA"/>
        </w:rPr>
        <w:t xml:space="preserve">- надходження коштів із загального фонду до бюджету розвитку (спеціального фонду) у сумі </w:t>
      </w:r>
      <w:r w:rsidR="001F496D" w:rsidRPr="007E6777">
        <w:rPr>
          <w:bCs/>
          <w:sz w:val="24"/>
          <w:szCs w:val="24"/>
          <w:lang w:val="uk-UA"/>
        </w:rPr>
        <w:t>623,195</w:t>
      </w:r>
      <w:r w:rsidRPr="007E6777">
        <w:rPr>
          <w:bCs/>
          <w:sz w:val="24"/>
          <w:szCs w:val="24"/>
          <w:lang w:val="uk-UA"/>
        </w:rPr>
        <w:t>тис.грн.;</w:t>
      </w:r>
    </w:p>
    <w:p w:rsidR="00716A29" w:rsidRPr="007E6777" w:rsidRDefault="000540CF" w:rsidP="00B70B96">
      <w:pPr>
        <w:ind w:firstLine="708"/>
        <w:jc w:val="both"/>
        <w:rPr>
          <w:sz w:val="24"/>
          <w:szCs w:val="24"/>
          <w:lang w:val="uk-UA"/>
        </w:rPr>
      </w:pPr>
      <w:r w:rsidRPr="007E6777">
        <w:rPr>
          <w:bCs/>
          <w:sz w:val="24"/>
          <w:szCs w:val="24"/>
          <w:lang w:val="uk-UA"/>
        </w:rPr>
        <w:t>5.</w:t>
      </w:r>
      <w:r w:rsidR="007E6777">
        <w:rPr>
          <w:sz w:val="24"/>
          <w:szCs w:val="24"/>
          <w:lang w:val="uk-UA"/>
        </w:rPr>
        <w:t xml:space="preserve"> </w:t>
      </w:r>
      <w:r w:rsidRPr="007E6777">
        <w:rPr>
          <w:sz w:val="24"/>
          <w:szCs w:val="24"/>
          <w:lang w:val="uk-UA"/>
        </w:rPr>
        <w:t xml:space="preserve">Установити </w:t>
      </w:r>
      <w:r w:rsidRPr="007E6777">
        <w:rPr>
          <w:bCs/>
          <w:sz w:val="24"/>
          <w:szCs w:val="24"/>
          <w:lang w:val="uk-UA"/>
        </w:rPr>
        <w:t>розмір оборотного касового залишку</w:t>
      </w:r>
      <w:r w:rsidRPr="007E6777">
        <w:rPr>
          <w:sz w:val="24"/>
          <w:szCs w:val="24"/>
          <w:lang w:val="uk-UA"/>
        </w:rPr>
        <w:t xml:space="preserve"> бюджетних коштів </w:t>
      </w:r>
      <w:proofErr w:type="spellStart"/>
      <w:r w:rsidR="00904BC9" w:rsidRPr="007E6777">
        <w:rPr>
          <w:sz w:val="24"/>
          <w:szCs w:val="24"/>
          <w:lang w:val="uk-UA"/>
        </w:rPr>
        <w:t>Кучурганського</w:t>
      </w:r>
      <w:proofErr w:type="spellEnd"/>
      <w:r w:rsidR="00904BC9" w:rsidRPr="007E6777">
        <w:rPr>
          <w:sz w:val="24"/>
          <w:szCs w:val="24"/>
          <w:lang w:val="uk-UA"/>
        </w:rPr>
        <w:t xml:space="preserve"> сільського</w:t>
      </w:r>
      <w:r w:rsidRPr="007E6777">
        <w:rPr>
          <w:sz w:val="24"/>
          <w:szCs w:val="24"/>
          <w:lang w:val="uk-UA"/>
        </w:rPr>
        <w:t xml:space="preserve"> бюджету  у сумі  </w:t>
      </w:r>
      <w:r w:rsidR="00EF2447" w:rsidRPr="007E6777">
        <w:rPr>
          <w:sz w:val="24"/>
          <w:szCs w:val="24"/>
          <w:lang w:val="uk-UA"/>
        </w:rPr>
        <w:t>20</w:t>
      </w:r>
      <w:r w:rsidR="00904BC9" w:rsidRPr="007E6777">
        <w:rPr>
          <w:sz w:val="24"/>
          <w:szCs w:val="24"/>
          <w:lang w:val="uk-UA"/>
        </w:rPr>
        <w:t>,0</w:t>
      </w:r>
      <w:r w:rsidRPr="007E6777">
        <w:rPr>
          <w:sz w:val="24"/>
          <w:szCs w:val="24"/>
          <w:lang w:val="uk-UA"/>
        </w:rPr>
        <w:t xml:space="preserve">тис.грн. </w:t>
      </w:r>
    </w:p>
    <w:p w:rsidR="000540CF" w:rsidRPr="007E6777" w:rsidRDefault="000540CF" w:rsidP="00951D4B">
      <w:pPr>
        <w:ind w:firstLine="708"/>
        <w:jc w:val="both"/>
        <w:rPr>
          <w:sz w:val="24"/>
          <w:szCs w:val="24"/>
          <w:lang w:val="uk-UA"/>
        </w:rPr>
      </w:pPr>
      <w:r w:rsidRPr="007E6777">
        <w:rPr>
          <w:bCs/>
          <w:sz w:val="24"/>
          <w:szCs w:val="24"/>
          <w:lang w:val="uk-UA"/>
        </w:rPr>
        <w:t>6.</w:t>
      </w:r>
      <w:r w:rsidRPr="007E6777">
        <w:rPr>
          <w:sz w:val="24"/>
          <w:szCs w:val="24"/>
          <w:lang w:val="uk-UA"/>
        </w:rPr>
        <w:t xml:space="preserve"> Затвердити </w:t>
      </w:r>
      <w:r w:rsidRPr="007E6777">
        <w:rPr>
          <w:bCs/>
          <w:sz w:val="24"/>
          <w:szCs w:val="24"/>
          <w:lang w:val="uk-UA"/>
        </w:rPr>
        <w:t>обсяги міжбюджетних трансфертів</w:t>
      </w:r>
      <w:r w:rsidRPr="007E6777">
        <w:rPr>
          <w:sz w:val="24"/>
          <w:szCs w:val="24"/>
          <w:lang w:val="uk-UA"/>
        </w:rPr>
        <w:t xml:space="preserve"> </w:t>
      </w:r>
      <w:r w:rsidRPr="007E6777">
        <w:rPr>
          <w:bCs/>
          <w:sz w:val="24"/>
          <w:szCs w:val="24"/>
        </w:rPr>
        <w:t>(</w:t>
      </w:r>
      <w:r w:rsidRPr="007E6777">
        <w:rPr>
          <w:bCs/>
          <w:sz w:val="24"/>
          <w:szCs w:val="24"/>
          <w:lang w:val="uk-UA"/>
        </w:rPr>
        <w:t>додаток</w:t>
      </w:r>
      <w:r w:rsidRPr="007E6777">
        <w:rPr>
          <w:bCs/>
          <w:sz w:val="24"/>
          <w:szCs w:val="24"/>
        </w:rPr>
        <w:t xml:space="preserve"> №</w:t>
      </w:r>
      <w:r w:rsidRPr="007E6777">
        <w:rPr>
          <w:bCs/>
          <w:sz w:val="24"/>
          <w:szCs w:val="24"/>
          <w:lang w:val="uk-UA"/>
        </w:rPr>
        <w:t xml:space="preserve"> </w:t>
      </w:r>
      <w:r w:rsidR="007C4BA8" w:rsidRPr="007E6777">
        <w:rPr>
          <w:bCs/>
          <w:sz w:val="24"/>
          <w:szCs w:val="24"/>
          <w:lang w:val="uk-UA"/>
        </w:rPr>
        <w:t>5</w:t>
      </w:r>
      <w:r w:rsidRPr="007E6777">
        <w:rPr>
          <w:bCs/>
          <w:sz w:val="24"/>
          <w:szCs w:val="24"/>
        </w:rPr>
        <w:t>)</w:t>
      </w:r>
      <w:r w:rsidRPr="007E6777">
        <w:rPr>
          <w:sz w:val="24"/>
          <w:szCs w:val="24"/>
          <w:lang w:val="uk-UA"/>
        </w:rPr>
        <w:t xml:space="preserve"> на </w:t>
      </w:r>
      <w:r w:rsidR="007C4BA8" w:rsidRPr="007E6777">
        <w:rPr>
          <w:sz w:val="24"/>
          <w:szCs w:val="24"/>
          <w:lang w:val="uk-UA"/>
        </w:rPr>
        <w:t>201</w:t>
      </w:r>
      <w:r w:rsidR="00EF2447" w:rsidRPr="007E6777">
        <w:rPr>
          <w:sz w:val="24"/>
          <w:szCs w:val="24"/>
          <w:lang w:val="uk-UA"/>
        </w:rPr>
        <w:t>8</w:t>
      </w:r>
      <w:r w:rsidRPr="007E6777">
        <w:rPr>
          <w:sz w:val="24"/>
          <w:szCs w:val="24"/>
          <w:lang w:val="uk-UA"/>
        </w:rPr>
        <w:t>рік:</w:t>
      </w:r>
    </w:p>
    <w:p w:rsidR="000540CF" w:rsidRPr="007E6777" w:rsidRDefault="00716A29" w:rsidP="00B70B96">
      <w:pPr>
        <w:ind w:firstLine="851"/>
        <w:jc w:val="both"/>
        <w:rPr>
          <w:sz w:val="24"/>
          <w:szCs w:val="24"/>
          <w:lang w:val="uk-UA"/>
        </w:rPr>
      </w:pPr>
      <w:r w:rsidRPr="007E6777">
        <w:rPr>
          <w:sz w:val="24"/>
          <w:szCs w:val="24"/>
          <w:lang w:val="uk-UA"/>
        </w:rPr>
        <w:t>-</w:t>
      </w:r>
      <w:r w:rsidR="0089239D" w:rsidRPr="007E6777">
        <w:rPr>
          <w:sz w:val="24"/>
          <w:szCs w:val="24"/>
          <w:lang w:val="uk-UA"/>
        </w:rPr>
        <w:t xml:space="preserve">іншої </w:t>
      </w:r>
      <w:r w:rsidR="000540CF" w:rsidRPr="007E6777">
        <w:rPr>
          <w:sz w:val="24"/>
          <w:szCs w:val="24"/>
          <w:lang w:val="uk-UA"/>
        </w:rPr>
        <w:t xml:space="preserve">субвенцій </w:t>
      </w:r>
      <w:r w:rsidR="000540CF" w:rsidRPr="007E6777">
        <w:rPr>
          <w:bCs/>
          <w:sz w:val="24"/>
          <w:szCs w:val="24"/>
          <w:lang w:val="uk-UA"/>
        </w:rPr>
        <w:t>(окремо за видами</w:t>
      </w:r>
      <w:r w:rsidRPr="007E6777">
        <w:rPr>
          <w:bCs/>
          <w:sz w:val="24"/>
          <w:szCs w:val="24"/>
          <w:lang w:val="uk-UA"/>
        </w:rPr>
        <w:t>, додаток №</w:t>
      </w:r>
      <w:r w:rsidR="00BA18C2" w:rsidRPr="007E6777">
        <w:rPr>
          <w:bCs/>
          <w:sz w:val="24"/>
          <w:szCs w:val="24"/>
          <w:lang w:val="uk-UA"/>
        </w:rPr>
        <w:t>5</w:t>
      </w:r>
      <w:r w:rsidR="000540CF" w:rsidRPr="007E6777">
        <w:rPr>
          <w:bCs/>
          <w:sz w:val="24"/>
          <w:szCs w:val="24"/>
          <w:lang w:val="uk-UA"/>
        </w:rPr>
        <w:t>)</w:t>
      </w:r>
      <w:r w:rsidR="000540CF" w:rsidRPr="007E6777">
        <w:rPr>
          <w:sz w:val="24"/>
          <w:szCs w:val="24"/>
          <w:lang w:val="uk-UA"/>
        </w:rPr>
        <w:t xml:space="preserve"> </w:t>
      </w:r>
      <w:r w:rsidR="0089239D" w:rsidRPr="007E6777">
        <w:rPr>
          <w:sz w:val="24"/>
          <w:szCs w:val="24"/>
          <w:lang w:val="uk-UA"/>
        </w:rPr>
        <w:t>районному</w:t>
      </w:r>
      <w:r w:rsidR="000540CF" w:rsidRPr="007E6777">
        <w:rPr>
          <w:sz w:val="24"/>
          <w:szCs w:val="24"/>
          <w:lang w:val="uk-UA"/>
        </w:rPr>
        <w:t xml:space="preserve"> бюджет</w:t>
      </w:r>
      <w:r w:rsidR="0089239D" w:rsidRPr="007E6777">
        <w:rPr>
          <w:sz w:val="24"/>
          <w:szCs w:val="24"/>
          <w:lang w:val="uk-UA"/>
        </w:rPr>
        <w:t>у</w:t>
      </w:r>
      <w:r w:rsidRPr="007E6777">
        <w:rPr>
          <w:sz w:val="24"/>
          <w:szCs w:val="24"/>
          <w:lang w:val="uk-UA"/>
        </w:rPr>
        <w:t>(делеговані повноваження)</w:t>
      </w:r>
      <w:r w:rsidR="000540CF" w:rsidRPr="007E6777">
        <w:rPr>
          <w:sz w:val="24"/>
          <w:szCs w:val="24"/>
          <w:lang w:val="uk-UA"/>
        </w:rPr>
        <w:t xml:space="preserve"> у сумі </w:t>
      </w:r>
      <w:r w:rsidR="00EF2447" w:rsidRPr="007E6777">
        <w:rPr>
          <w:sz w:val="24"/>
          <w:szCs w:val="24"/>
          <w:lang w:val="uk-UA"/>
        </w:rPr>
        <w:t>979,0</w:t>
      </w:r>
      <w:r w:rsidR="000540CF" w:rsidRPr="007E6777">
        <w:rPr>
          <w:sz w:val="24"/>
          <w:szCs w:val="24"/>
          <w:lang w:val="uk-UA"/>
        </w:rPr>
        <w:t>тис. гривень</w:t>
      </w:r>
      <w:r w:rsidRPr="007E6777">
        <w:rPr>
          <w:sz w:val="24"/>
          <w:szCs w:val="24"/>
          <w:lang w:val="uk-UA"/>
        </w:rPr>
        <w:t>.;</w:t>
      </w:r>
    </w:p>
    <w:p w:rsidR="000540CF" w:rsidRPr="007E6777" w:rsidRDefault="00716A29" w:rsidP="00B70B96">
      <w:pPr>
        <w:ind w:firstLine="709"/>
        <w:jc w:val="both"/>
        <w:rPr>
          <w:sz w:val="24"/>
          <w:szCs w:val="24"/>
          <w:lang w:val="uk-UA"/>
        </w:rPr>
      </w:pPr>
      <w:r w:rsidRPr="007E6777">
        <w:rPr>
          <w:bCs/>
          <w:sz w:val="24"/>
          <w:szCs w:val="24"/>
          <w:lang w:val="uk-UA"/>
        </w:rPr>
        <w:t>7</w:t>
      </w:r>
      <w:r w:rsidR="000540CF" w:rsidRPr="007E6777">
        <w:rPr>
          <w:bCs/>
          <w:sz w:val="24"/>
          <w:szCs w:val="24"/>
          <w:lang w:val="uk-UA"/>
        </w:rPr>
        <w:t>.</w:t>
      </w:r>
      <w:r w:rsidR="000540CF" w:rsidRPr="007E6777">
        <w:rPr>
          <w:sz w:val="24"/>
          <w:szCs w:val="24"/>
          <w:lang w:val="uk-UA"/>
        </w:rPr>
        <w:t xml:space="preserve"> Затвердити перелік об’єктів (додаток № </w:t>
      </w:r>
      <w:r w:rsidR="007C4BA8" w:rsidRPr="007E6777">
        <w:rPr>
          <w:sz w:val="24"/>
          <w:szCs w:val="24"/>
          <w:lang w:val="uk-UA"/>
        </w:rPr>
        <w:t>6</w:t>
      </w:r>
      <w:r w:rsidR="000540CF" w:rsidRPr="007E6777">
        <w:rPr>
          <w:sz w:val="24"/>
          <w:szCs w:val="24"/>
          <w:lang w:val="uk-UA"/>
        </w:rPr>
        <w:t>), фінансування яких буде здійснено за рахунок коштів бюджету розвитку</w:t>
      </w:r>
      <w:r w:rsidR="00353164" w:rsidRPr="007E6777">
        <w:rPr>
          <w:sz w:val="24"/>
          <w:szCs w:val="24"/>
          <w:lang w:val="uk-UA"/>
        </w:rPr>
        <w:t xml:space="preserve"> </w:t>
      </w:r>
      <w:r w:rsidR="00353164" w:rsidRPr="007E6777">
        <w:rPr>
          <w:bCs/>
          <w:sz w:val="24"/>
          <w:szCs w:val="24"/>
          <w:vertAlign w:val="superscript"/>
          <w:lang w:val="uk-UA"/>
        </w:rPr>
        <w:t>2</w:t>
      </w:r>
      <w:r w:rsidR="000540CF" w:rsidRPr="007E6777">
        <w:rPr>
          <w:sz w:val="24"/>
          <w:szCs w:val="24"/>
          <w:lang w:val="uk-UA"/>
        </w:rPr>
        <w:t>.</w:t>
      </w:r>
    </w:p>
    <w:p w:rsidR="00951D4B" w:rsidRPr="007E6777" w:rsidRDefault="000540CF" w:rsidP="00B70B96">
      <w:pPr>
        <w:ind w:firstLine="709"/>
        <w:jc w:val="both"/>
        <w:rPr>
          <w:sz w:val="24"/>
          <w:szCs w:val="24"/>
          <w:lang w:val="uk-UA"/>
        </w:rPr>
      </w:pPr>
      <w:r w:rsidRPr="007E6777">
        <w:rPr>
          <w:bCs/>
          <w:sz w:val="24"/>
          <w:szCs w:val="24"/>
          <w:lang w:val="uk-UA"/>
        </w:rPr>
        <w:t xml:space="preserve"> </w:t>
      </w:r>
      <w:r w:rsidR="00716A29" w:rsidRPr="007E6777">
        <w:rPr>
          <w:bCs/>
          <w:sz w:val="24"/>
          <w:szCs w:val="24"/>
          <w:lang w:val="uk-UA"/>
        </w:rPr>
        <w:t>8</w:t>
      </w:r>
      <w:r w:rsidRPr="007E6777">
        <w:rPr>
          <w:bCs/>
          <w:sz w:val="24"/>
          <w:szCs w:val="24"/>
          <w:lang w:val="uk-UA"/>
        </w:rPr>
        <w:t>.</w:t>
      </w:r>
      <w:r w:rsidRPr="007E6777">
        <w:rPr>
          <w:sz w:val="24"/>
          <w:szCs w:val="24"/>
          <w:lang w:val="uk-UA"/>
        </w:rPr>
        <w:t xml:space="preserve">  Установити </w:t>
      </w:r>
      <w:r w:rsidRPr="007E6777">
        <w:rPr>
          <w:bCs/>
          <w:sz w:val="24"/>
          <w:szCs w:val="24"/>
          <w:lang w:val="uk-UA"/>
        </w:rPr>
        <w:t>обсяг резервного фонду</w:t>
      </w:r>
      <w:r w:rsidRPr="007E6777">
        <w:rPr>
          <w:sz w:val="24"/>
          <w:szCs w:val="24"/>
          <w:lang w:val="uk-UA"/>
        </w:rPr>
        <w:t xml:space="preserve"> </w:t>
      </w:r>
      <w:proofErr w:type="spellStart"/>
      <w:r w:rsidR="00904BC9" w:rsidRPr="007E6777">
        <w:rPr>
          <w:sz w:val="24"/>
          <w:szCs w:val="24"/>
          <w:lang w:val="uk-UA"/>
        </w:rPr>
        <w:t>Кучурганського</w:t>
      </w:r>
      <w:proofErr w:type="spellEnd"/>
      <w:r w:rsidR="00904BC9" w:rsidRPr="007E6777">
        <w:rPr>
          <w:sz w:val="24"/>
          <w:szCs w:val="24"/>
          <w:lang w:val="uk-UA"/>
        </w:rPr>
        <w:t xml:space="preserve"> сільського</w:t>
      </w:r>
      <w:r w:rsidRPr="007E6777">
        <w:rPr>
          <w:sz w:val="24"/>
          <w:szCs w:val="24"/>
          <w:lang w:val="uk-UA"/>
        </w:rPr>
        <w:t xml:space="preserve"> бюджету на </w:t>
      </w:r>
      <w:r w:rsidR="00904BC9" w:rsidRPr="007E6777">
        <w:rPr>
          <w:sz w:val="24"/>
          <w:szCs w:val="24"/>
          <w:lang w:val="uk-UA"/>
        </w:rPr>
        <w:t>201</w:t>
      </w:r>
      <w:r w:rsidR="00EF2447" w:rsidRPr="007E6777">
        <w:rPr>
          <w:sz w:val="24"/>
          <w:szCs w:val="24"/>
          <w:lang w:val="uk-UA"/>
        </w:rPr>
        <w:t>8</w:t>
      </w:r>
      <w:r w:rsidRPr="007E6777">
        <w:rPr>
          <w:sz w:val="24"/>
          <w:szCs w:val="24"/>
          <w:lang w:val="uk-UA"/>
        </w:rPr>
        <w:t xml:space="preserve">рік у сумі </w:t>
      </w:r>
      <w:r w:rsidR="00EF2447" w:rsidRPr="007E6777">
        <w:rPr>
          <w:sz w:val="24"/>
          <w:szCs w:val="24"/>
          <w:lang w:val="uk-UA"/>
        </w:rPr>
        <w:t>2</w:t>
      </w:r>
      <w:r w:rsidR="00B13D23" w:rsidRPr="007E6777">
        <w:rPr>
          <w:sz w:val="24"/>
          <w:szCs w:val="24"/>
          <w:lang w:val="uk-UA"/>
        </w:rPr>
        <w:t>5</w:t>
      </w:r>
      <w:r w:rsidR="00EF2447" w:rsidRPr="007E6777">
        <w:rPr>
          <w:sz w:val="24"/>
          <w:szCs w:val="24"/>
          <w:lang w:val="uk-UA"/>
        </w:rPr>
        <w:t>,0</w:t>
      </w:r>
      <w:r w:rsidRPr="007E6777">
        <w:rPr>
          <w:sz w:val="24"/>
          <w:szCs w:val="24"/>
          <w:lang w:val="uk-UA"/>
        </w:rPr>
        <w:t>тис. гривень.</w:t>
      </w:r>
    </w:p>
    <w:p w:rsidR="000540CF" w:rsidRPr="007E6777" w:rsidRDefault="00716A29" w:rsidP="00951D4B">
      <w:pPr>
        <w:pStyle w:val="a4"/>
        <w:autoSpaceDE/>
        <w:autoSpaceDN/>
        <w:ind w:firstLine="708"/>
        <w:jc w:val="both"/>
        <w:rPr>
          <w:rFonts w:ascii="Times New Roman" w:hAnsi="Times New Roman"/>
          <w:sz w:val="24"/>
          <w:szCs w:val="24"/>
        </w:rPr>
      </w:pPr>
      <w:r w:rsidRPr="007E6777">
        <w:rPr>
          <w:rFonts w:ascii="Times New Roman" w:hAnsi="Times New Roman"/>
          <w:bCs/>
          <w:sz w:val="24"/>
          <w:szCs w:val="24"/>
        </w:rPr>
        <w:t>9</w:t>
      </w:r>
      <w:r w:rsidR="000540CF" w:rsidRPr="007E6777">
        <w:rPr>
          <w:rFonts w:ascii="Times New Roman" w:hAnsi="Times New Roman"/>
          <w:bCs/>
          <w:sz w:val="24"/>
          <w:szCs w:val="24"/>
        </w:rPr>
        <w:t>.</w:t>
      </w:r>
      <w:r w:rsidR="000540CF" w:rsidRPr="007E6777">
        <w:rPr>
          <w:rFonts w:ascii="Times New Roman" w:hAnsi="Times New Roman"/>
          <w:sz w:val="24"/>
          <w:szCs w:val="24"/>
        </w:rPr>
        <w:t xml:space="preserve"> Затвердити </w:t>
      </w:r>
      <w:r w:rsidR="000540CF" w:rsidRPr="007E6777">
        <w:rPr>
          <w:rFonts w:ascii="Times New Roman" w:hAnsi="Times New Roman"/>
          <w:bCs/>
          <w:sz w:val="24"/>
          <w:szCs w:val="24"/>
        </w:rPr>
        <w:t>перелік захищених статей  видатків загального фонду</w:t>
      </w:r>
      <w:r w:rsidR="000540CF" w:rsidRPr="007E67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48EC" w:rsidRPr="007E6777">
        <w:rPr>
          <w:rFonts w:ascii="Times New Roman" w:hAnsi="Times New Roman"/>
          <w:sz w:val="24"/>
          <w:szCs w:val="24"/>
        </w:rPr>
        <w:t>Кучурганського</w:t>
      </w:r>
      <w:proofErr w:type="spellEnd"/>
      <w:r w:rsidR="00F548EC" w:rsidRPr="007E6777">
        <w:rPr>
          <w:rFonts w:ascii="Times New Roman" w:hAnsi="Times New Roman"/>
          <w:sz w:val="24"/>
          <w:szCs w:val="24"/>
        </w:rPr>
        <w:t xml:space="preserve"> сільського</w:t>
      </w:r>
      <w:r w:rsidR="000540CF" w:rsidRPr="007E6777">
        <w:rPr>
          <w:rFonts w:ascii="Times New Roman" w:hAnsi="Times New Roman"/>
          <w:sz w:val="24"/>
          <w:szCs w:val="24"/>
        </w:rPr>
        <w:t xml:space="preserve"> бюджету на </w:t>
      </w:r>
      <w:r w:rsidR="00F548EC" w:rsidRPr="007E6777">
        <w:rPr>
          <w:rFonts w:ascii="Times New Roman" w:hAnsi="Times New Roman"/>
          <w:sz w:val="24"/>
          <w:szCs w:val="24"/>
        </w:rPr>
        <w:t>201</w:t>
      </w:r>
      <w:r w:rsidR="00EF2447" w:rsidRPr="007E6777">
        <w:rPr>
          <w:rFonts w:ascii="Times New Roman" w:hAnsi="Times New Roman"/>
          <w:sz w:val="24"/>
          <w:szCs w:val="24"/>
        </w:rPr>
        <w:t>8</w:t>
      </w:r>
      <w:r w:rsidR="000540CF" w:rsidRPr="007E6777">
        <w:rPr>
          <w:rFonts w:ascii="Times New Roman" w:hAnsi="Times New Roman"/>
          <w:sz w:val="24"/>
          <w:szCs w:val="24"/>
        </w:rPr>
        <w:t xml:space="preserve">рік за їх економічною  структурою: </w:t>
      </w:r>
    </w:p>
    <w:p w:rsidR="00951D4B" w:rsidRPr="007E6777" w:rsidRDefault="00951D4B" w:rsidP="00951D4B">
      <w:pPr>
        <w:autoSpaceDE/>
        <w:autoSpaceDN/>
        <w:ind w:firstLine="708"/>
        <w:jc w:val="both"/>
        <w:rPr>
          <w:sz w:val="24"/>
          <w:szCs w:val="24"/>
          <w:lang w:val="uk-UA"/>
        </w:rPr>
      </w:pPr>
      <w:r w:rsidRPr="007E6777">
        <w:rPr>
          <w:sz w:val="24"/>
          <w:szCs w:val="24"/>
          <w:lang w:val="uk-UA"/>
        </w:rPr>
        <w:t>- оплата праці працівників бюджетних установ;</w:t>
      </w:r>
    </w:p>
    <w:p w:rsidR="00951D4B" w:rsidRPr="007E6777" w:rsidRDefault="00951D4B" w:rsidP="00951D4B">
      <w:pPr>
        <w:autoSpaceDE/>
        <w:autoSpaceDN/>
        <w:jc w:val="both"/>
        <w:rPr>
          <w:sz w:val="24"/>
          <w:szCs w:val="24"/>
          <w:lang w:val="uk-UA"/>
        </w:rPr>
      </w:pPr>
      <w:r w:rsidRPr="007E6777">
        <w:rPr>
          <w:sz w:val="24"/>
          <w:szCs w:val="24"/>
          <w:lang w:val="uk-UA"/>
        </w:rPr>
        <w:t xml:space="preserve">        </w:t>
      </w:r>
      <w:r w:rsidRPr="007E6777">
        <w:rPr>
          <w:sz w:val="24"/>
          <w:szCs w:val="24"/>
          <w:lang w:val="uk-UA"/>
        </w:rPr>
        <w:tab/>
        <w:t>- нарахування на заробітну плату;</w:t>
      </w:r>
    </w:p>
    <w:p w:rsidR="00951D4B" w:rsidRPr="00B70B96" w:rsidRDefault="00951D4B" w:rsidP="00951D4B">
      <w:pPr>
        <w:autoSpaceDE/>
        <w:autoSpaceDN/>
        <w:jc w:val="both"/>
        <w:rPr>
          <w:sz w:val="24"/>
          <w:szCs w:val="24"/>
          <w:lang w:val="uk-UA"/>
        </w:rPr>
      </w:pPr>
      <w:r w:rsidRPr="007E6777">
        <w:rPr>
          <w:sz w:val="24"/>
          <w:szCs w:val="24"/>
          <w:lang w:val="uk-UA"/>
        </w:rPr>
        <w:t xml:space="preserve">        </w:t>
      </w:r>
      <w:r w:rsidRPr="007E6777">
        <w:rPr>
          <w:sz w:val="24"/>
          <w:szCs w:val="24"/>
          <w:lang w:val="uk-UA"/>
        </w:rPr>
        <w:tab/>
        <w:t>- придбання медикаментів та перев’язувальних</w:t>
      </w:r>
      <w:r w:rsidRPr="00B70B96">
        <w:rPr>
          <w:sz w:val="24"/>
          <w:szCs w:val="24"/>
          <w:lang w:val="uk-UA"/>
        </w:rPr>
        <w:t xml:space="preserve"> матеріалів;</w:t>
      </w:r>
    </w:p>
    <w:p w:rsidR="00951D4B" w:rsidRPr="00B70B96" w:rsidRDefault="00951D4B" w:rsidP="00951D4B">
      <w:pPr>
        <w:autoSpaceDE/>
        <w:autoSpaceDN/>
        <w:jc w:val="both"/>
        <w:rPr>
          <w:sz w:val="24"/>
          <w:szCs w:val="24"/>
          <w:lang w:val="uk-UA"/>
        </w:rPr>
      </w:pPr>
      <w:r w:rsidRPr="00951D4B">
        <w:rPr>
          <w:sz w:val="26"/>
          <w:szCs w:val="26"/>
          <w:lang w:val="uk-UA"/>
        </w:rPr>
        <w:lastRenderedPageBreak/>
        <w:t xml:space="preserve">        </w:t>
      </w:r>
      <w:r w:rsidRPr="00951D4B">
        <w:rPr>
          <w:sz w:val="26"/>
          <w:szCs w:val="26"/>
          <w:lang w:val="uk-UA"/>
        </w:rPr>
        <w:tab/>
      </w:r>
      <w:r w:rsidRPr="00B70B96">
        <w:rPr>
          <w:sz w:val="24"/>
          <w:szCs w:val="24"/>
          <w:lang w:val="uk-UA"/>
        </w:rPr>
        <w:t>- забезпечення продуктами харчування;</w:t>
      </w:r>
    </w:p>
    <w:p w:rsidR="00951D4B" w:rsidRPr="00B70B96" w:rsidRDefault="00951D4B" w:rsidP="00951D4B">
      <w:pPr>
        <w:autoSpaceDE/>
        <w:autoSpaceDN/>
        <w:jc w:val="both"/>
        <w:rPr>
          <w:sz w:val="24"/>
          <w:szCs w:val="24"/>
          <w:lang w:val="uk-UA"/>
        </w:rPr>
      </w:pPr>
      <w:r w:rsidRPr="00B70B96">
        <w:rPr>
          <w:sz w:val="24"/>
          <w:szCs w:val="24"/>
          <w:lang w:val="uk-UA"/>
        </w:rPr>
        <w:t xml:space="preserve">        </w:t>
      </w:r>
      <w:r w:rsidRPr="00B70B96">
        <w:rPr>
          <w:sz w:val="24"/>
          <w:szCs w:val="24"/>
          <w:lang w:val="uk-UA"/>
        </w:rPr>
        <w:tab/>
        <w:t>- оплата комунальних послуг та енергоносіїв;</w:t>
      </w:r>
    </w:p>
    <w:p w:rsidR="00951D4B" w:rsidRPr="00B70B96" w:rsidRDefault="00951D4B" w:rsidP="00951D4B">
      <w:pPr>
        <w:autoSpaceDE/>
        <w:autoSpaceDN/>
        <w:ind w:firstLine="709"/>
        <w:jc w:val="both"/>
        <w:rPr>
          <w:sz w:val="24"/>
          <w:szCs w:val="24"/>
          <w:lang w:val="uk-UA"/>
        </w:rPr>
      </w:pPr>
      <w:r w:rsidRPr="00B70B96">
        <w:rPr>
          <w:sz w:val="24"/>
          <w:szCs w:val="24"/>
          <w:lang w:val="uk-UA"/>
        </w:rPr>
        <w:t>- поточні трансферти населенню;</w:t>
      </w:r>
    </w:p>
    <w:p w:rsidR="00951D4B" w:rsidRPr="00B70B96" w:rsidRDefault="00951D4B" w:rsidP="00951D4B">
      <w:pPr>
        <w:autoSpaceDE/>
        <w:autoSpaceDN/>
        <w:ind w:firstLine="709"/>
        <w:jc w:val="both"/>
        <w:rPr>
          <w:sz w:val="24"/>
          <w:szCs w:val="24"/>
          <w:lang w:val="uk-UA"/>
        </w:rPr>
      </w:pPr>
      <w:r w:rsidRPr="00B70B96">
        <w:rPr>
          <w:sz w:val="24"/>
          <w:szCs w:val="24"/>
          <w:lang w:val="uk-UA"/>
        </w:rPr>
        <w:t>- поточні трансферти бюджетам вищого рівня;</w:t>
      </w:r>
      <w:r w:rsidRPr="00B70B96">
        <w:rPr>
          <w:sz w:val="24"/>
          <w:szCs w:val="24"/>
          <w:lang w:val="uk-UA"/>
        </w:rPr>
        <w:tab/>
      </w:r>
    </w:p>
    <w:p w:rsidR="000540CF" w:rsidRPr="007E6777" w:rsidRDefault="000540CF" w:rsidP="000540CF">
      <w:pPr>
        <w:pStyle w:val="a4"/>
        <w:autoSpaceDE/>
        <w:autoSpaceDN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353164" w:rsidRPr="007E6777" w:rsidRDefault="000540CF" w:rsidP="00B70B96">
      <w:pPr>
        <w:ind w:firstLine="720"/>
        <w:jc w:val="both"/>
        <w:rPr>
          <w:sz w:val="24"/>
          <w:szCs w:val="24"/>
          <w:lang w:val="uk-UA"/>
        </w:rPr>
      </w:pPr>
      <w:r w:rsidRPr="007E6777">
        <w:rPr>
          <w:bCs/>
          <w:sz w:val="24"/>
          <w:szCs w:val="24"/>
          <w:lang w:val="uk-UA"/>
        </w:rPr>
        <w:t xml:space="preserve"> 1</w:t>
      </w:r>
      <w:r w:rsidR="00716A29" w:rsidRPr="007E6777">
        <w:rPr>
          <w:bCs/>
          <w:sz w:val="24"/>
          <w:szCs w:val="24"/>
          <w:lang w:val="uk-UA"/>
        </w:rPr>
        <w:t>0</w:t>
      </w:r>
      <w:r w:rsidRPr="007E6777">
        <w:rPr>
          <w:bCs/>
          <w:sz w:val="24"/>
          <w:szCs w:val="24"/>
          <w:lang w:val="uk-UA"/>
        </w:rPr>
        <w:t>.</w:t>
      </w:r>
      <w:r w:rsidRPr="007E6777">
        <w:rPr>
          <w:sz w:val="24"/>
          <w:szCs w:val="24"/>
          <w:lang w:val="uk-UA"/>
        </w:rPr>
        <w:t xml:space="preserve"> Затвердити в складі видатків </w:t>
      </w:r>
      <w:proofErr w:type="spellStart"/>
      <w:r w:rsidR="00552543" w:rsidRPr="007E6777">
        <w:rPr>
          <w:sz w:val="24"/>
          <w:szCs w:val="24"/>
          <w:lang w:val="uk-UA"/>
        </w:rPr>
        <w:t>Кучурганського</w:t>
      </w:r>
      <w:proofErr w:type="spellEnd"/>
      <w:r w:rsidR="00552543" w:rsidRPr="007E6777">
        <w:rPr>
          <w:sz w:val="24"/>
          <w:szCs w:val="24"/>
          <w:lang w:val="uk-UA"/>
        </w:rPr>
        <w:t xml:space="preserve"> сільського </w:t>
      </w:r>
      <w:r w:rsidRPr="007E6777">
        <w:rPr>
          <w:sz w:val="24"/>
          <w:szCs w:val="24"/>
          <w:lang w:val="uk-UA"/>
        </w:rPr>
        <w:t xml:space="preserve">бюджету </w:t>
      </w:r>
      <w:r w:rsidRPr="007E6777">
        <w:rPr>
          <w:bCs/>
          <w:sz w:val="24"/>
          <w:szCs w:val="24"/>
          <w:lang w:val="uk-UA"/>
        </w:rPr>
        <w:t xml:space="preserve">кошти на реалізацію </w:t>
      </w:r>
      <w:r w:rsidR="00716A29" w:rsidRPr="007E6777">
        <w:rPr>
          <w:bCs/>
          <w:sz w:val="24"/>
          <w:szCs w:val="24"/>
          <w:lang w:val="uk-UA"/>
        </w:rPr>
        <w:t>регіональних та місцевих програм</w:t>
      </w:r>
      <w:r w:rsidRPr="007E6777">
        <w:rPr>
          <w:bCs/>
          <w:sz w:val="24"/>
          <w:szCs w:val="24"/>
          <w:lang w:val="uk-UA"/>
        </w:rPr>
        <w:t xml:space="preserve"> </w:t>
      </w:r>
      <w:r w:rsidRPr="007E6777">
        <w:rPr>
          <w:sz w:val="24"/>
          <w:szCs w:val="24"/>
          <w:lang w:val="uk-UA"/>
        </w:rPr>
        <w:t xml:space="preserve">на загальну суму  </w:t>
      </w:r>
      <w:r w:rsidR="00EF2447" w:rsidRPr="007E6777">
        <w:rPr>
          <w:sz w:val="24"/>
          <w:szCs w:val="24"/>
          <w:lang w:val="uk-UA"/>
        </w:rPr>
        <w:t>2547,697</w:t>
      </w:r>
      <w:r w:rsidRPr="007E6777">
        <w:rPr>
          <w:sz w:val="24"/>
          <w:szCs w:val="24"/>
          <w:lang w:val="uk-UA"/>
        </w:rPr>
        <w:t xml:space="preserve">тис.грн. (додаток № </w:t>
      </w:r>
      <w:r w:rsidR="00716A29" w:rsidRPr="007E6777">
        <w:rPr>
          <w:sz w:val="24"/>
          <w:szCs w:val="24"/>
          <w:lang w:val="uk-UA"/>
        </w:rPr>
        <w:t>7</w:t>
      </w:r>
      <w:r w:rsidRPr="007E6777">
        <w:rPr>
          <w:sz w:val="24"/>
          <w:szCs w:val="24"/>
          <w:lang w:val="uk-UA"/>
        </w:rPr>
        <w:t>).</w:t>
      </w:r>
    </w:p>
    <w:p w:rsidR="00951D4B" w:rsidRPr="007E6777" w:rsidRDefault="00951D4B" w:rsidP="000540CF">
      <w:pPr>
        <w:ind w:firstLine="720"/>
        <w:jc w:val="both"/>
        <w:rPr>
          <w:sz w:val="24"/>
          <w:szCs w:val="24"/>
          <w:lang w:val="uk-UA"/>
        </w:rPr>
      </w:pPr>
      <w:r w:rsidRPr="007E6777">
        <w:rPr>
          <w:bCs/>
          <w:sz w:val="24"/>
          <w:szCs w:val="24"/>
          <w:lang w:val="uk-UA"/>
        </w:rPr>
        <w:t xml:space="preserve"> </w:t>
      </w:r>
      <w:r w:rsidR="0065123B" w:rsidRPr="007E6777">
        <w:rPr>
          <w:sz w:val="24"/>
          <w:szCs w:val="24"/>
          <w:lang w:val="uk-UA"/>
        </w:rPr>
        <w:t>1</w:t>
      </w:r>
      <w:r w:rsidR="00716A29" w:rsidRPr="007E6777">
        <w:rPr>
          <w:sz w:val="24"/>
          <w:szCs w:val="24"/>
          <w:lang w:val="uk-UA"/>
        </w:rPr>
        <w:t>1</w:t>
      </w:r>
      <w:r w:rsidR="0065123B" w:rsidRPr="007E6777">
        <w:rPr>
          <w:sz w:val="24"/>
          <w:szCs w:val="24"/>
          <w:lang w:val="uk-UA"/>
        </w:rPr>
        <w:t xml:space="preserve">. </w:t>
      </w:r>
      <w:r w:rsidRPr="007E6777">
        <w:rPr>
          <w:sz w:val="24"/>
          <w:szCs w:val="24"/>
          <w:lang w:val="uk-UA"/>
        </w:rPr>
        <w:t xml:space="preserve">Зобов’язати  виконком </w:t>
      </w:r>
      <w:proofErr w:type="spellStart"/>
      <w:r w:rsidRPr="007E6777">
        <w:rPr>
          <w:sz w:val="24"/>
          <w:szCs w:val="24"/>
          <w:lang w:val="uk-UA"/>
        </w:rPr>
        <w:t>Кучурганської</w:t>
      </w:r>
      <w:proofErr w:type="spellEnd"/>
      <w:r w:rsidRPr="007E6777">
        <w:rPr>
          <w:sz w:val="24"/>
          <w:szCs w:val="24"/>
          <w:lang w:val="uk-UA"/>
        </w:rPr>
        <w:t xml:space="preserve"> сільської ради та керівників закладів  та організацій забезпечити </w:t>
      </w:r>
      <w:r w:rsidR="004D0EDE" w:rsidRPr="007E6777">
        <w:rPr>
          <w:sz w:val="24"/>
          <w:szCs w:val="24"/>
          <w:lang w:val="uk-UA"/>
        </w:rPr>
        <w:t xml:space="preserve">в першочерговому порядку потребу в 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плати; на проведення розрахунків за електричну та теплову енергію, водопостачання, водовідведення, природний газ та послуги зв’язку, які споживаються бюджетними установами. </w:t>
      </w:r>
    </w:p>
    <w:p w:rsidR="0064283F" w:rsidRPr="007E6777" w:rsidRDefault="00951D4B" w:rsidP="00B70B96">
      <w:pPr>
        <w:ind w:firstLine="720"/>
        <w:jc w:val="both"/>
        <w:rPr>
          <w:sz w:val="24"/>
          <w:szCs w:val="24"/>
          <w:lang w:val="uk-UA"/>
        </w:rPr>
      </w:pPr>
      <w:r w:rsidRPr="007E6777">
        <w:rPr>
          <w:sz w:val="24"/>
          <w:szCs w:val="24"/>
          <w:lang w:val="uk-UA"/>
        </w:rPr>
        <w:t>1</w:t>
      </w:r>
      <w:r w:rsidR="00716A29" w:rsidRPr="007E6777">
        <w:rPr>
          <w:sz w:val="24"/>
          <w:szCs w:val="24"/>
          <w:lang w:val="uk-UA"/>
        </w:rPr>
        <w:t>2</w:t>
      </w:r>
      <w:r w:rsidRPr="007E6777">
        <w:rPr>
          <w:sz w:val="24"/>
          <w:szCs w:val="24"/>
          <w:lang w:val="uk-UA"/>
        </w:rPr>
        <w:t>.</w:t>
      </w:r>
      <w:r w:rsidR="004D0EDE" w:rsidRPr="007E6777">
        <w:rPr>
          <w:sz w:val="24"/>
          <w:szCs w:val="24"/>
          <w:lang w:val="uk-UA"/>
        </w:rPr>
        <w:t xml:space="preserve">Затвердити ліміти споживання енергоносіїв у натуральних </w:t>
      </w:r>
      <w:r w:rsidR="00552543" w:rsidRPr="007E6777">
        <w:rPr>
          <w:sz w:val="24"/>
          <w:szCs w:val="24"/>
          <w:lang w:val="uk-UA"/>
        </w:rPr>
        <w:t xml:space="preserve">та фінансових </w:t>
      </w:r>
      <w:r w:rsidR="004D0EDE" w:rsidRPr="007E6777">
        <w:rPr>
          <w:sz w:val="24"/>
          <w:szCs w:val="24"/>
          <w:lang w:val="uk-UA"/>
        </w:rPr>
        <w:t>показниках для кожної бюджетної установи</w:t>
      </w:r>
      <w:r w:rsidR="00552543" w:rsidRPr="007E6777">
        <w:rPr>
          <w:sz w:val="24"/>
          <w:szCs w:val="24"/>
          <w:lang w:val="uk-UA"/>
        </w:rPr>
        <w:t>,</w:t>
      </w:r>
      <w:r w:rsidR="004D0EDE" w:rsidRPr="007E6777">
        <w:rPr>
          <w:sz w:val="24"/>
          <w:szCs w:val="24"/>
          <w:lang w:val="uk-UA"/>
        </w:rPr>
        <w:t xml:space="preserve"> виходячи з обсягів відповідних бюджетних асигнувань</w:t>
      </w:r>
      <w:r w:rsidR="00552543" w:rsidRPr="007E6777">
        <w:rPr>
          <w:sz w:val="24"/>
          <w:szCs w:val="24"/>
          <w:lang w:val="uk-UA"/>
        </w:rPr>
        <w:t xml:space="preserve"> (додаток № 4)</w:t>
      </w:r>
      <w:r w:rsidR="004D0EDE" w:rsidRPr="007E6777">
        <w:rPr>
          <w:sz w:val="24"/>
          <w:szCs w:val="24"/>
          <w:lang w:val="uk-UA"/>
        </w:rPr>
        <w:t>.</w:t>
      </w:r>
    </w:p>
    <w:p w:rsidR="0064283F" w:rsidRPr="007E6777" w:rsidRDefault="0064283F" w:rsidP="00951D4B">
      <w:pPr>
        <w:ind w:firstLine="708"/>
        <w:jc w:val="both"/>
        <w:rPr>
          <w:sz w:val="24"/>
          <w:szCs w:val="24"/>
          <w:lang w:val="uk-UA"/>
        </w:rPr>
      </w:pPr>
      <w:r w:rsidRPr="007E6777">
        <w:rPr>
          <w:sz w:val="24"/>
          <w:szCs w:val="24"/>
          <w:lang w:val="uk-UA"/>
        </w:rPr>
        <w:t>1</w:t>
      </w:r>
      <w:r w:rsidR="00716A29" w:rsidRPr="007E6777">
        <w:rPr>
          <w:sz w:val="24"/>
          <w:szCs w:val="24"/>
          <w:lang w:val="uk-UA"/>
        </w:rPr>
        <w:t>3</w:t>
      </w:r>
      <w:r w:rsidRPr="007E6777">
        <w:rPr>
          <w:sz w:val="24"/>
          <w:szCs w:val="24"/>
          <w:lang w:val="uk-UA"/>
        </w:rPr>
        <w:t>.</w:t>
      </w:r>
      <w:r w:rsidR="000540CF" w:rsidRPr="007E6777">
        <w:rPr>
          <w:sz w:val="24"/>
          <w:szCs w:val="24"/>
          <w:lang w:val="uk-UA"/>
        </w:rPr>
        <w:tab/>
      </w:r>
      <w:r w:rsidRPr="007E6777">
        <w:rPr>
          <w:sz w:val="24"/>
          <w:szCs w:val="24"/>
          <w:lang w:val="uk-UA"/>
        </w:rPr>
        <w:t xml:space="preserve"> Відповідно до статей 43 та 73 Бюджетного кодексу України  надати право </w:t>
      </w:r>
      <w:proofErr w:type="spellStart"/>
      <w:r w:rsidR="00904BC9" w:rsidRPr="007E6777">
        <w:rPr>
          <w:sz w:val="24"/>
          <w:szCs w:val="24"/>
          <w:lang w:val="uk-UA"/>
        </w:rPr>
        <w:t>Кучурганському</w:t>
      </w:r>
      <w:proofErr w:type="spellEnd"/>
      <w:r w:rsidR="00904BC9" w:rsidRPr="007E6777">
        <w:rPr>
          <w:sz w:val="24"/>
          <w:szCs w:val="24"/>
          <w:lang w:val="uk-UA"/>
        </w:rPr>
        <w:t xml:space="preserve"> сільському голові</w:t>
      </w:r>
      <w:r w:rsidRPr="007E6777">
        <w:rPr>
          <w:sz w:val="24"/>
          <w:szCs w:val="24"/>
          <w:lang w:val="uk-UA"/>
        </w:rPr>
        <w:t xml:space="preserve"> отримувати у порядку, визначеному Кабінетом Міністрів України:</w:t>
      </w:r>
    </w:p>
    <w:p w:rsidR="00552543" w:rsidRPr="007E6777" w:rsidRDefault="0064283F" w:rsidP="0064283F">
      <w:pPr>
        <w:ind w:firstLine="720"/>
        <w:jc w:val="both"/>
        <w:rPr>
          <w:sz w:val="24"/>
          <w:szCs w:val="24"/>
          <w:lang w:val="uk-UA"/>
        </w:rPr>
      </w:pPr>
      <w:r w:rsidRPr="007E6777">
        <w:rPr>
          <w:sz w:val="24"/>
          <w:szCs w:val="24"/>
          <w:lang w:val="uk-UA"/>
        </w:rPr>
        <w:t>- позики на покриття тимчасових касових розривів місцевого бюджету, пов’язаних із забезпеченням захищених видатків загального фонду,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обов'язковим їх поверненням до кінця поточного бюджетного періоду</w:t>
      </w:r>
      <w:r w:rsidR="00904BC9" w:rsidRPr="007E6777">
        <w:rPr>
          <w:sz w:val="24"/>
          <w:szCs w:val="24"/>
          <w:lang w:val="uk-UA"/>
        </w:rPr>
        <w:t>.</w:t>
      </w:r>
    </w:p>
    <w:p w:rsidR="00B70B96" w:rsidRPr="007E6777" w:rsidRDefault="00B70B96" w:rsidP="00B70B96">
      <w:pPr>
        <w:ind w:firstLine="720"/>
        <w:jc w:val="both"/>
        <w:rPr>
          <w:sz w:val="26"/>
          <w:szCs w:val="26"/>
          <w:lang w:val="uk-UA"/>
        </w:rPr>
      </w:pPr>
      <w:r w:rsidRPr="007E6777">
        <w:rPr>
          <w:bCs/>
          <w:sz w:val="26"/>
          <w:szCs w:val="26"/>
          <w:lang w:val="uk-UA"/>
        </w:rPr>
        <w:t>14.</w:t>
      </w:r>
      <w:r w:rsidRPr="007E6777">
        <w:rPr>
          <w:sz w:val="26"/>
          <w:szCs w:val="26"/>
          <w:lang w:val="uk-UA"/>
        </w:rPr>
        <w:t xml:space="preserve">  Додатки № 1-7 до цього рішення є його невід’ємною частиною. </w:t>
      </w:r>
    </w:p>
    <w:p w:rsidR="00B70B96" w:rsidRPr="007E6777" w:rsidRDefault="00B70B96" w:rsidP="00B70B96">
      <w:pPr>
        <w:autoSpaceDE/>
        <w:autoSpaceDN/>
        <w:ind w:firstLine="708"/>
        <w:jc w:val="both"/>
        <w:rPr>
          <w:sz w:val="24"/>
          <w:szCs w:val="24"/>
          <w:lang w:val="uk-UA"/>
        </w:rPr>
      </w:pPr>
      <w:r w:rsidRPr="007E6777">
        <w:rPr>
          <w:sz w:val="24"/>
          <w:szCs w:val="24"/>
          <w:lang w:val="uk-UA"/>
        </w:rPr>
        <w:t>15. Встановити, що положення даного рішення застосовуються з 1січня 2018року.</w:t>
      </w:r>
    </w:p>
    <w:p w:rsidR="00B70B96" w:rsidRPr="00B70B96" w:rsidRDefault="00B70B96" w:rsidP="00B70B96">
      <w:pPr>
        <w:autoSpaceDE/>
        <w:autoSpaceDN/>
        <w:ind w:firstLine="708"/>
        <w:jc w:val="both"/>
        <w:rPr>
          <w:sz w:val="24"/>
          <w:szCs w:val="24"/>
          <w:lang w:val="uk-UA"/>
        </w:rPr>
      </w:pPr>
      <w:r w:rsidRPr="007E6777">
        <w:rPr>
          <w:sz w:val="24"/>
          <w:szCs w:val="24"/>
          <w:lang w:val="uk-UA"/>
        </w:rPr>
        <w:t>16. Контроль за виконан</w:t>
      </w:r>
      <w:r w:rsidRPr="00B70B96">
        <w:rPr>
          <w:sz w:val="24"/>
          <w:szCs w:val="24"/>
          <w:lang w:val="uk-UA"/>
        </w:rPr>
        <w:t>ням рішення покласти на постійну комісію сільської ради  з питань планування, бюджету, фінансування та соціального розвитку села.</w:t>
      </w:r>
    </w:p>
    <w:p w:rsidR="00B70B96" w:rsidRPr="00B70B96" w:rsidRDefault="00B70B96" w:rsidP="0064283F">
      <w:pPr>
        <w:ind w:firstLine="720"/>
        <w:jc w:val="both"/>
        <w:rPr>
          <w:sz w:val="24"/>
          <w:szCs w:val="24"/>
          <w:lang w:val="uk-UA"/>
        </w:rPr>
      </w:pPr>
    </w:p>
    <w:p w:rsidR="00552543" w:rsidRPr="00B70B96" w:rsidRDefault="00552543" w:rsidP="00552543">
      <w:pPr>
        <w:jc w:val="both"/>
        <w:rPr>
          <w:sz w:val="24"/>
          <w:szCs w:val="24"/>
          <w:lang w:val="uk-UA"/>
        </w:rPr>
      </w:pPr>
    </w:p>
    <w:p w:rsidR="00904BC9" w:rsidRPr="0089239D" w:rsidRDefault="00904BC9" w:rsidP="00B70B96">
      <w:pPr>
        <w:jc w:val="both"/>
        <w:rPr>
          <w:b/>
          <w:bCs/>
          <w:sz w:val="26"/>
          <w:szCs w:val="26"/>
          <w:lang w:val="uk-UA"/>
        </w:rPr>
      </w:pPr>
    </w:p>
    <w:p w:rsidR="007E6777" w:rsidRDefault="007E6777" w:rsidP="007E6777">
      <w:pPr>
        <w:jc w:val="both"/>
        <w:rPr>
          <w:b/>
          <w:bCs/>
          <w:sz w:val="26"/>
          <w:szCs w:val="26"/>
          <w:lang w:val="uk-UA"/>
        </w:rPr>
      </w:pPr>
    </w:p>
    <w:p w:rsidR="007E6777" w:rsidRDefault="007E6777" w:rsidP="007E6777">
      <w:pPr>
        <w:jc w:val="both"/>
        <w:rPr>
          <w:b/>
          <w:bCs/>
          <w:sz w:val="26"/>
          <w:szCs w:val="26"/>
          <w:lang w:val="uk-UA"/>
        </w:rPr>
      </w:pPr>
    </w:p>
    <w:p w:rsidR="007E6777" w:rsidRDefault="00B70B96" w:rsidP="007E6777">
      <w:pPr>
        <w:jc w:val="both"/>
        <w:rPr>
          <w:bCs/>
          <w:sz w:val="24"/>
          <w:szCs w:val="24"/>
          <w:lang w:val="uk-UA"/>
        </w:rPr>
      </w:pPr>
      <w:proofErr w:type="spellStart"/>
      <w:r w:rsidRPr="00B70B96">
        <w:rPr>
          <w:bCs/>
          <w:sz w:val="24"/>
          <w:szCs w:val="24"/>
          <w:lang w:val="uk-UA"/>
        </w:rPr>
        <w:t>Кучурганський</w:t>
      </w:r>
      <w:proofErr w:type="spellEnd"/>
      <w:r w:rsidRPr="00B70B96">
        <w:rPr>
          <w:bCs/>
          <w:sz w:val="24"/>
          <w:szCs w:val="24"/>
          <w:lang w:val="uk-UA"/>
        </w:rPr>
        <w:t xml:space="preserve"> сільський голова      </w:t>
      </w:r>
      <w:r w:rsidR="007E6777">
        <w:rPr>
          <w:bCs/>
          <w:sz w:val="24"/>
          <w:szCs w:val="24"/>
          <w:lang w:val="uk-UA"/>
        </w:rPr>
        <w:t xml:space="preserve">                                                               </w:t>
      </w:r>
      <w:r w:rsidRPr="00B70B96">
        <w:rPr>
          <w:bCs/>
          <w:sz w:val="24"/>
          <w:szCs w:val="24"/>
          <w:lang w:val="uk-UA"/>
        </w:rPr>
        <w:t xml:space="preserve">   А.П. Левицький</w:t>
      </w:r>
    </w:p>
    <w:p w:rsidR="007E6777" w:rsidRPr="007E6777" w:rsidRDefault="007E6777" w:rsidP="007E6777">
      <w:pPr>
        <w:jc w:val="both"/>
        <w:rPr>
          <w:bCs/>
          <w:sz w:val="24"/>
          <w:szCs w:val="24"/>
          <w:lang w:val="uk-UA"/>
        </w:rPr>
      </w:pPr>
    </w:p>
    <w:p w:rsidR="007E6777" w:rsidRDefault="007E6777" w:rsidP="000540CF">
      <w:pPr>
        <w:ind w:firstLine="720"/>
        <w:jc w:val="both"/>
        <w:rPr>
          <w:b/>
          <w:bCs/>
          <w:sz w:val="26"/>
          <w:szCs w:val="26"/>
          <w:lang w:val="uk-UA"/>
        </w:rPr>
      </w:pPr>
    </w:p>
    <w:p w:rsidR="000540CF" w:rsidRPr="007E6777" w:rsidRDefault="000540CF" w:rsidP="000540CF">
      <w:pPr>
        <w:pStyle w:val="5"/>
        <w:rPr>
          <w:rFonts w:ascii="Times New Roman" w:hAnsi="Times New Roman"/>
          <w:sz w:val="24"/>
          <w:szCs w:val="24"/>
          <w:lang w:val="uk-UA"/>
        </w:rPr>
      </w:pPr>
    </w:p>
    <w:p w:rsidR="007E6777" w:rsidRPr="007E6777" w:rsidRDefault="007E6777" w:rsidP="007E6777">
      <w:pPr>
        <w:jc w:val="both"/>
        <w:rPr>
          <w:sz w:val="24"/>
          <w:szCs w:val="24"/>
          <w:lang w:val="uk-UA"/>
        </w:rPr>
      </w:pPr>
      <w:r w:rsidRPr="007E6777">
        <w:rPr>
          <w:sz w:val="24"/>
          <w:szCs w:val="24"/>
          <w:lang w:val="uk-UA"/>
        </w:rPr>
        <w:t xml:space="preserve">       20 грудня 2017 року</w:t>
      </w:r>
    </w:p>
    <w:p w:rsidR="007E6777" w:rsidRPr="007E6777" w:rsidRDefault="007E6777" w:rsidP="007E6777">
      <w:pPr>
        <w:jc w:val="both"/>
        <w:rPr>
          <w:sz w:val="24"/>
          <w:szCs w:val="24"/>
          <w:lang w:val="uk-UA"/>
        </w:rPr>
      </w:pPr>
    </w:p>
    <w:p w:rsidR="007E6777" w:rsidRPr="007E6777" w:rsidRDefault="007E6777" w:rsidP="007E6777">
      <w:pPr>
        <w:jc w:val="both"/>
        <w:rPr>
          <w:sz w:val="24"/>
          <w:szCs w:val="24"/>
          <w:lang w:val="uk-UA"/>
        </w:rPr>
      </w:pPr>
      <w:r w:rsidRPr="007E6777">
        <w:rPr>
          <w:sz w:val="24"/>
          <w:szCs w:val="24"/>
          <w:lang w:val="uk-UA"/>
        </w:rPr>
        <w:t xml:space="preserve">             № 335-</w:t>
      </w:r>
      <w:r w:rsidRPr="007E6777">
        <w:rPr>
          <w:sz w:val="24"/>
          <w:szCs w:val="24"/>
          <w:lang w:val="en-US"/>
        </w:rPr>
        <w:t>VI</w:t>
      </w:r>
      <w:r w:rsidRPr="007E6777">
        <w:rPr>
          <w:sz w:val="24"/>
          <w:szCs w:val="24"/>
          <w:lang w:val="uk-UA"/>
        </w:rPr>
        <w:t>І</w:t>
      </w:r>
    </w:p>
    <w:p w:rsidR="007E6777" w:rsidRPr="007E6777" w:rsidRDefault="007E6777" w:rsidP="007E6777">
      <w:pPr>
        <w:rPr>
          <w:sz w:val="24"/>
          <w:szCs w:val="24"/>
          <w:lang w:val="uk-UA"/>
        </w:rPr>
      </w:pPr>
    </w:p>
    <w:p w:rsidR="00C44A31" w:rsidRPr="00C44A31" w:rsidRDefault="00C44A31" w:rsidP="00C44A31">
      <w:pPr>
        <w:rPr>
          <w:lang w:val="uk-UA"/>
        </w:rPr>
      </w:pPr>
    </w:p>
    <w:p w:rsidR="00C44A31" w:rsidRPr="00C44A31" w:rsidRDefault="00C44A31" w:rsidP="00C44A31">
      <w:pPr>
        <w:rPr>
          <w:lang w:val="uk-UA"/>
        </w:rPr>
      </w:pPr>
    </w:p>
    <w:p w:rsidR="00C44A31" w:rsidRPr="00C44A31" w:rsidRDefault="00C44A31" w:rsidP="00C44A31">
      <w:pPr>
        <w:rPr>
          <w:lang w:val="uk-UA"/>
        </w:rPr>
      </w:pPr>
    </w:p>
    <w:p w:rsidR="007E6777" w:rsidRDefault="007E6777" w:rsidP="00DA0157">
      <w:pPr>
        <w:jc w:val="both"/>
        <w:rPr>
          <w:sz w:val="28"/>
          <w:szCs w:val="28"/>
          <w:lang w:val="uk-UA"/>
        </w:rPr>
      </w:pPr>
    </w:p>
    <w:p w:rsidR="007E6777" w:rsidRDefault="007E6777" w:rsidP="00DA0157">
      <w:pPr>
        <w:jc w:val="both"/>
        <w:rPr>
          <w:sz w:val="28"/>
          <w:szCs w:val="28"/>
          <w:lang w:val="uk-UA"/>
        </w:rPr>
      </w:pPr>
    </w:p>
    <w:p w:rsidR="007E6777" w:rsidRDefault="007E6777" w:rsidP="00DA0157">
      <w:pPr>
        <w:jc w:val="both"/>
        <w:rPr>
          <w:sz w:val="28"/>
          <w:szCs w:val="28"/>
          <w:lang w:val="uk-UA"/>
        </w:rPr>
      </w:pPr>
    </w:p>
    <w:p w:rsidR="007E6777" w:rsidRDefault="007E6777" w:rsidP="00DA0157">
      <w:pPr>
        <w:jc w:val="both"/>
        <w:rPr>
          <w:sz w:val="28"/>
          <w:szCs w:val="28"/>
          <w:lang w:val="uk-UA"/>
        </w:rPr>
      </w:pPr>
    </w:p>
    <w:p w:rsidR="007E6777" w:rsidRDefault="007E6777" w:rsidP="00DA0157">
      <w:pPr>
        <w:jc w:val="both"/>
        <w:rPr>
          <w:sz w:val="28"/>
          <w:szCs w:val="28"/>
          <w:lang w:val="uk-UA"/>
        </w:rPr>
      </w:pPr>
    </w:p>
    <w:p w:rsidR="007E6777" w:rsidRDefault="007E6777" w:rsidP="00DA0157">
      <w:pPr>
        <w:jc w:val="both"/>
        <w:rPr>
          <w:sz w:val="28"/>
          <w:szCs w:val="28"/>
          <w:lang w:val="uk-UA"/>
        </w:rPr>
      </w:pPr>
    </w:p>
    <w:p w:rsidR="007E6777" w:rsidRDefault="007E6777" w:rsidP="00DA0157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7E6777" w:rsidRDefault="007E6777" w:rsidP="00DA0157">
      <w:pPr>
        <w:jc w:val="both"/>
        <w:rPr>
          <w:sz w:val="28"/>
          <w:szCs w:val="28"/>
          <w:lang w:val="uk-UA"/>
        </w:rPr>
      </w:pPr>
    </w:p>
    <w:p w:rsidR="007E6777" w:rsidRPr="007E6777" w:rsidRDefault="007E6777" w:rsidP="00DA0157">
      <w:pPr>
        <w:jc w:val="both"/>
        <w:rPr>
          <w:lang w:val="uk-UA"/>
        </w:rPr>
      </w:pPr>
      <w:r w:rsidRPr="00951D4B">
        <w:rPr>
          <w:rStyle w:val="a5"/>
          <w:b/>
          <w:lang w:val="uk-UA"/>
        </w:rPr>
        <w:t>2</w:t>
      </w:r>
      <w:r w:rsidRPr="00951D4B">
        <w:rPr>
          <w:lang w:val="uk-UA"/>
        </w:rPr>
        <w:t xml:space="preserve"> За об’єктами розподіляються кошти бюджету розвитку щодо здійснення заходів на будівництво, реконструкцію і реставрацію об’єктів виробничої, комунікаційної та соціальної інфраструктури (ст. 71 БКУ), інші капітальні видатки за об’єктами не розподіляються. </w:t>
      </w:r>
    </w:p>
    <w:sectPr w:rsidR="007E6777" w:rsidRPr="007E6777" w:rsidSect="00353164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527" w:rsidRDefault="00DF7527">
      <w:r>
        <w:separator/>
      </w:r>
    </w:p>
  </w:endnote>
  <w:endnote w:type="continuationSeparator" w:id="0">
    <w:p w:rsidR="00DF7527" w:rsidRDefault="00DF7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527" w:rsidRDefault="00DF7527">
      <w:r>
        <w:separator/>
      </w:r>
    </w:p>
  </w:footnote>
  <w:footnote w:type="continuationSeparator" w:id="0">
    <w:p w:rsidR="00DF7527" w:rsidRDefault="00DF7527">
      <w:r>
        <w:continuationSeparator/>
      </w:r>
    </w:p>
  </w:footnote>
  <w:footnote w:id="1">
    <w:p w:rsidR="005E39F8" w:rsidRPr="00951D4B" w:rsidRDefault="005E39F8" w:rsidP="000540CF">
      <w:pPr>
        <w:jc w:val="both"/>
        <w:rPr>
          <w:lang w:val="uk-UA"/>
        </w:rPr>
      </w:pPr>
      <w:r w:rsidRPr="00951D4B">
        <w:rPr>
          <w:rStyle w:val="a5"/>
          <w:b/>
        </w:rPr>
        <w:footnoteRef/>
      </w:r>
      <w:r w:rsidRPr="00951D4B">
        <w:rPr>
          <w:lang w:val="uk-UA"/>
        </w:rPr>
        <w:t xml:space="preserve"> До загального обсягу доходів та видатків відповідного бюджету (загальний та спеціальний фонди разом) включаються трансферти з Державного бюджету України (Державному бюджету України), з інших місцевих бюджетів (іншим місцевим бюджетам) із зазначенням обсягу  кожного  виду трансфертів.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CF"/>
    <w:rsid w:val="000540CF"/>
    <w:rsid w:val="0007028E"/>
    <w:rsid w:val="00101835"/>
    <w:rsid w:val="00196AB1"/>
    <w:rsid w:val="001B7CD1"/>
    <w:rsid w:val="001E5A0A"/>
    <w:rsid w:val="001F496D"/>
    <w:rsid w:val="00204417"/>
    <w:rsid w:val="002D03A4"/>
    <w:rsid w:val="00353164"/>
    <w:rsid w:val="00361175"/>
    <w:rsid w:val="003E2352"/>
    <w:rsid w:val="004040D0"/>
    <w:rsid w:val="004807D4"/>
    <w:rsid w:val="004D0EDE"/>
    <w:rsid w:val="004E24C2"/>
    <w:rsid w:val="00552543"/>
    <w:rsid w:val="005D532A"/>
    <w:rsid w:val="005E39F8"/>
    <w:rsid w:val="0064283F"/>
    <w:rsid w:val="0065123B"/>
    <w:rsid w:val="007135A0"/>
    <w:rsid w:val="00716A29"/>
    <w:rsid w:val="00732F81"/>
    <w:rsid w:val="007A454C"/>
    <w:rsid w:val="007C4BA8"/>
    <w:rsid w:val="007D1330"/>
    <w:rsid w:val="007E6777"/>
    <w:rsid w:val="00875D2C"/>
    <w:rsid w:val="0089239D"/>
    <w:rsid w:val="008A43BE"/>
    <w:rsid w:val="008E0B50"/>
    <w:rsid w:val="00904BC9"/>
    <w:rsid w:val="00951D4B"/>
    <w:rsid w:val="00957B88"/>
    <w:rsid w:val="009813B9"/>
    <w:rsid w:val="00987B12"/>
    <w:rsid w:val="009C1541"/>
    <w:rsid w:val="009E3E5E"/>
    <w:rsid w:val="00B13D23"/>
    <w:rsid w:val="00B54C83"/>
    <w:rsid w:val="00B70B96"/>
    <w:rsid w:val="00BA18C2"/>
    <w:rsid w:val="00BF12F8"/>
    <w:rsid w:val="00C44A31"/>
    <w:rsid w:val="00C57725"/>
    <w:rsid w:val="00C8626F"/>
    <w:rsid w:val="00D20220"/>
    <w:rsid w:val="00DA0157"/>
    <w:rsid w:val="00DF7527"/>
    <w:rsid w:val="00E40AFD"/>
    <w:rsid w:val="00E97FDA"/>
    <w:rsid w:val="00EF2447"/>
    <w:rsid w:val="00F4118B"/>
    <w:rsid w:val="00F548EC"/>
    <w:rsid w:val="00F91353"/>
    <w:rsid w:val="00FB6311"/>
    <w:rsid w:val="00FD6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0CF"/>
    <w:pPr>
      <w:autoSpaceDE w:val="0"/>
      <w:autoSpaceDN w:val="0"/>
    </w:pPr>
  </w:style>
  <w:style w:type="paragraph" w:styleId="5">
    <w:name w:val="heading 5"/>
    <w:basedOn w:val="a"/>
    <w:next w:val="a"/>
    <w:qFormat/>
    <w:rsid w:val="000540CF"/>
    <w:pPr>
      <w:keepNext/>
      <w:autoSpaceDE/>
      <w:autoSpaceDN/>
      <w:jc w:val="both"/>
      <w:outlineLvl w:val="4"/>
    </w:pPr>
    <w:rPr>
      <w:rFonts w:ascii="Bookman Old Style" w:hAnsi="Bookman Old Style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3"/>
    <w:rsid w:val="000540CF"/>
    <w:pPr>
      <w:keepNext/>
      <w:keepLines/>
      <w:spacing w:line="200" w:lineRule="atLeast"/>
      <w:ind w:left="840" w:right="-360"/>
    </w:pPr>
    <w:rPr>
      <w:rFonts w:ascii="Arial" w:hAnsi="Arial" w:cs="Arial"/>
      <w:b/>
      <w:bCs/>
      <w:spacing w:val="-10"/>
      <w:kern w:val="28"/>
      <w:sz w:val="22"/>
      <w:szCs w:val="22"/>
    </w:rPr>
  </w:style>
  <w:style w:type="paragraph" w:styleId="a3">
    <w:name w:val="Body Text"/>
    <w:basedOn w:val="a"/>
    <w:rsid w:val="000540CF"/>
    <w:pPr>
      <w:spacing w:after="220" w:line="220" w:lineRule="atLeast"/>
      <w:ind w:left="840" w:right="-360"/>
    </w:pPr>
  </w:style>
  <w:style w:type="paragraph" w:customStyle="1" w:styleId="3">
    <w:name w:val="заголовок 3"/>
    <w:basedOn w:val="a"/>
    <w:next w:val="a"/>
    <w:rsid w:val="000540CF"/>
    <w:pPr>
      <w:keepNext/>
      <w:ind w:firstLine="3686"/>
      <w:jc w:val="both"/>
    </w:pPr>
    <w:rPr>
      <w:rFonts w:ascii="Bookman Old Style" w:hAnsi="Bookman Old Style"/>
      <w:b/>
      <w:bCs/>
      <w:sz w:val="36"/>
      <w:szCs w:val="36"/>
    </w:rPr>
  </w:style>
  <w:style w:type="paragraph" w:customStyle="1" w:styleId="4">
    <w:name w:val="заголовок 4"/>
    <w:basedOn w:val="a"/>
    <w:next w:val="a"/>
    <w:rsid w:val="000540CF"/>
    <w:pPr>
      <w:keepNext/>
      <w:ind w:firstLine="1701"/>
      <w:jc w:val="both"/>
    </w:pPr>
    <w:rPr>
      <w:rFonts w:ascii="Bookman Old Style" w:hAnsi="Bookman Old Style"/>
      <w:sz w:val="27"/>
      <w:szCs w:val="27"/>
    </w:rPr>
  </w:style>
  <w:style w:type="paragraph" w:styleId="a4">
    <w:name w:val="Body Text Indent"/>
    <w:basedOn w:val="a"/>
    <w:rsid w:val="000540CF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styleId="a5">
    <w:name w:val="footnote reference"/>
    <w:basedOn w:val="a0"/>
    <w:semiHidden/>
    <w:rsid w:val="000540CF"/>
    <w:rPr>
      <w:vertAlign w:val="superscript"/>
    </w:rPr>
  </w:style>
  <w:style w:type="paragraph" w:styleId="a6">
    <w:name w:val="Balloon Text"/>
    <w:basedOn w:val="a"/>
    <w:link w:val="a7"/>
    <w:semiHidden/>
    <w:unhideWhenUsed/>
    <w:rsid w:val="00BA18C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BA18C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0CF"/>
    <w:pPr>
      <w:autoSpaceDE w:val="0"/>
      <w:autoSpaceDN w:val="0"/>
    </w:pPr>
  </w:style>
  <w:style w:type="paragraph" w:styleId="5">
    <w:name w:val="heading 5"/>
    <w:basedOn w:val="a"/>
    <w:next w:val="a"/>
    <w:qFormat/>
    <w:rsid w:val="000540CF"/>
    <w:pPr>
      <w:keepNext/>
      <w:autoSpaceDE/>
      <w:autoSpaceDN/>
      <w:jc w:val="both"/>
      <w:outlineLvl w:val="4"/>
    </w:pPr>
    <w:rPr>
      <w:rFonts w:ascii="Bookman Old Style" w:hAnsi="Bookman Old Style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3"/>
    <w:rsid w:val="000540CF"/>
    <w:pPr>
      <w:keepNext/>
      <w:keepLines/>
      <w:spacing w:line="200" w:lineRule="atLeast"/>
      <w:ind w:left="840" w:right="-360"/>
    </w:pPr>
    <w:rPr>
      <w:rFonts w:ascii="Arial" w:hAnsi="Arial" w:cs="Arial"/>
      <w:b/>
      <w:bCs/>
      <w:spacing w:val="-10"/>
      <w:kern w:val="28"/>
      <w:sz w:val="22"/>
      <w:szCs w:val="22"/>
    </w:rPr>
  </w:style>
  <w:style w:type="paragraph" w:styleId="a3">
    <w:name w:val="Body Text"/>
    <w:basedOn w:val="a"/>
    <w:rsid w:val="000540CF"/>
    <w:pPr>
      <w:spacing w:after="220" w:line="220" w:lineRule="atLeast"/>
      <w:ind w:left="840" w:right="-360"/>
    </w:pPr>
  </w:style>
  <w:style w:type="paragraph" w:customStyle="1" w:styleId="3">
    <w:name w:val="заголовок 3"/>
    <w:basedOn w:val="a"/>
    <w:next w:val="a"/>
    <w:rsid w:val="000540CF"/>
    <w:pPr>
      <w:keepNext/>
      <w:ind w:firstLine="3686"/>
      <w:jc w:val="both"/>
    </w:pPr>
    <w:rPr>
      <w:rFonts w:ascii="Bookman Old Style" w:hAnsi="Bookman Old Style"/>
      <w:b/>
      <w:bCs/>
      <w:sz w:val="36"/>
      <w:szCs w:val="36"/>
    </w:rPr>
  </w:style>
  <w:style w:type="paragraph" w:customStyle="1" w:styleId="4">
    <w:name w:val="заголовок 4"/>
    <w:basedOn w:val="a"/>
    <w:next w:val="a"/>
    <w:rsid w:val="000540CF"/>
    <w:pPr>
      <w:keepNext/>
      <w:ind w:firstLine="1701"/>
      <w:jc w:val="both"/>
    </w:pPr>
    <w:rPr>
      <w:rFonts w:ascii="Bookman Old Style" w:hAnsi="Bookman Old Style"/>
      <w:sz w:val="27"/>
      <w:szCs w:val="27"/>
    </w:rPr>
  </w:style>
  <w:style w:type="paragraph" w:styleId="a4">
    <w:name w:val="Body Text Indent"/>
    <w:basedOn w:val="a"/>
    <w:rsid w:val="000540CF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styleId="a5">
    <w:name w:val="footnote reference"/>
    <w:basedOn w:val="a0"/>
    <w:semiHidden/>
    <w:rsid w:val="000540CF"/>
    <w:rPr>
      <w:vertAlign w:val="superscript"/>
    </w:rPr>
  </w:style>
  <w:style w:type="paragraph" w:styleId="a6">
    <w:name w:val="Balloon Text"/>
    <w:basedOn w:val="a"/>
    <w:link w:val="a7"/>
    <w:semiHidden/>
    <w:unhideWhenUsed/>
    <w:rsid w:val="00BA18C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BA18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685</Words>
  <Characters>3909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Типова форма рішення</vt:lpstr>
      <vt:lpstr>Типова форма рішення</vt:lpstr>
    </vt:vector>
  </TitlesOfParts>
  <Company>МФУ</Company>
  <LinksUpToDate>false</LinksUpToDate>
  <CharactersWithSpaces>4585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 форма рішення</dc:title>
  <dc:subject/>
  <dc:creator>khomych</dc:creator>
  <cp:keywords/>
  <cp:lastModifiedBy>admin</cp:lastModifiedBy>
  <cp:revision>22</cp:revision>
  <cp:lastPrinted>2018-02-07T13:23:00Z</cp:lastPrinted>
  <dcterms:created xsi:type="dcterms:W3CDTF">2017-01-04T12:59:00Z</dcterms:created>
  <dcterms:modified xsi:type="dcterms:W3CDTF">2018-02-07T13:23:00Z</dcterms:modified>
</cp:coreProperties>
</file>